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3"/>
        <w:gridCol w:w="3543"/>
      </w:tblGrid>
      <w:tr w:rsidR="00C10401" w:rsidRPr="00A54C58" w:rsidTr="006F2E93">
        <w:tc>
          <w:tcPr>
            <w:tcW w:w="5813" w:type="dxa"/>
            <w:vAlign w:val="center"/>
          </w:tcPr>
          <w:p w:rsidR="00C10401" w:rsidRDefault="003C76B3" w:rsidP="006F2E93">
            <w:pPr>
              <w:ind w:left="-113"/>
              <w:rPr>
                <w:rFonts w:ascii="Times New Roman" w:eastAsia="Times New Roman" w:hAnsi="Times New Roman" w:cs="Times New Roman"/>
                <w:sz w:val="20"/>
                <w:szCs w:val="20"/>
              </w:rPr>
            </w:pPr>
            <w:r>
              <w:rPr>
                <w:rStyle w:val="Refdenotaalfinal"/>
                <w:rFonts w:ascii="Times New Roman" w:eastAsia="Times New Roman" w:hAnsi="Times New Roman" w:cs="Times New Roman"/>
                <w:sz w:val="20"/>
                <w:szCs w:val="20"/>
              </w:rPr>
              <w:endnoteReference w:id="1"/>
            </w:r>
            <w:r w:rsidR="00717D97">
              <w:rPr>
                <w:noProof/>
                <w:lang w:eastAsia="es-ES"/>
              </w:rPr>
              <w:drawing>
                <wp:inline distT="0" distB="0" distL="0" distR="0" wp14:anchorId="669FF9D1" wp14:editId="223FBFF0">
                  <wp:extent cx="3343371" cy="622602"/>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83300" cy="630037"/>
                          </a:xfrm>
                          <a:prstGeom prst="rect">
                            <a:avLst/>
                          </a:prstGeom>
                        </pic:spPr>
                      </pic:pic>
                    </a:graphicData>
                  </a:graphic>
                </wp:inline>
              </w:drawing>
            </w:r>
          </w:p>
        </w:tc>
        <w:tc>
          <w:tcPr>
            <w:tcW w:w="3543" w:type="dxa"/>
            <w:vAlign w:val="center"/>
          </w:tcPr>
          <w:tbl>
            <w:tblPr>
              <w:tblW w:w="0" w:type="auto"/>
              <w:jc w:val="right"/>
              <w:tblLayout w:type="fixed"/>
              <w:tblCellMar>
                <w:left w:w="0" w:type="dxa"/>
                <w:right w:w="0" w:type="dxa"/>
              </w:tblCellMar>
              <w:tblLook w:val="04A0" w:firstRow="1" w:lastRow="0" w:firstColumn="1" w:lastColumn="0" w:noHBand="0" w:noVBand="1"/>
            </w:tblPr>
            <w:tblGrid>
              <w:gridCol w:w="25"/>
              <w:gridCol w:w="2844"/>
            </w:tblGrid>
            <w:tr w:rsidR="00C10401" w:rsidRPr="00A54C58" w:rsidTr="006F2E93">
              <w:trPr>
                <w:trHeight w:val="274"/>
                <w:jc w:val="right"/>
              </w:trPr>
              <w:tc>
                <w:tcPr>
                  <w:tcW w:w="25" w:type="dxa"/>
                  <w:tcBorders>
                    <w:top w:val="nil"/>
                    <w:left w:val="nil"/>
                    <w:bottom w:val="nil"/>
                    <w:right w:val="single" w:sz="4" w:space="0" w:color="auto"/>
                  </w:tcBorders>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single" w:sz="4" w:space="0" w:color="auto"/>
                    <w:bottom w:val="single" w:sz="4" w:space="0" w:color="auto"/>
                    <w:right w:val="single" w:sz="4" w:space="0" w:color="auto"/>
                  </w:tcBorders>
                  <w:vAlign w:val="center"/>
                  <w:hideMark/>
                </w:tcPr>
                <w:p w:rsidR="00C10401" w:rsidRPr="00A2143F" w:rsidRDefault="00C10401" w:rsidP="006F2E93">
                  <w:pPr>
                    <w:pStyle w:val="Textonotapie"/>
                    <w:tabs>
                      <w:tab w:val="left" w:pos="1021"/>
                      <w:tab w:val="left" w:pos="8080"/>
                    </w:tabs>
                    <w:spacing w:before="40"/>
                    <w:ind w:left="57"/>
                    <w:rPr>
                      <w:rFonts w:ascii="Gill Sans MT" w:hAnsi="Gill Sans MT"/>
                      <w:sz w:val="14"/>
                      <w:szCs w:val="14"/>
                      <w:lang w:val="es-ES_tradnl"/>
                    </w:rPr>
                  </w:pPr>
                  <w:r w:rsidRPr="00A2143F">
                    <w:rPr>
                      <w:rFonts w:ascii="Gill Sans MT" w:hAnsi="Gill Sans MT"/>
                      <w:sz w:val="14"/>
                      <w:szCs w:val="14"/>
                    </w:rPr>
                    <w:t>SECRETARIA GENERAL DE AGRICULTURA</w:t>
                  </w:r>
                </w:p>
                <w:p w:rsidR="00C10401" w:rsidRDefault="00C10401" w:rsidP="006F2E93">
                  <w:pPr>
                    <w:pStyle w:val="Textonotapie"/>
                    <w:tabs>
                      <w:tab w:val="left" w:pos="1021"/>
                      <w:tab w:val="left" w:pos="8080"/>
                    </w:tabs>
                    <w:ind w:left="57" w:right="-79"/>
                    <w:rPr>
                      <w:rFonts w:ascii="Gill Sans MT" w:hAnsi="Gill Sans MT"/>
                      <w:sz w:val="15"/>
                      <w:szCs w:val="15"/>
                      <w:lang w:val="es-ES_tradnl"/>
                    </w:rPr>
                  </w:pPr>
                  <w:r w:rsidRPr="00A2143F">
                    <w:rPr>
                      <w:rFonts w:ascii="Gill Sans MT" w:hAnsi="Gill Sans MT"/>
                      <w:sz w:val="14"/>
                      <w:szCs w:val="14"/>
                    </w:rPr>
                    <w:t>Y ALIMENTACIÓN</w:t>
                  </w:r>
                </w:p>
              </w:tc>
            </w:tr>
            <w:tr w:rsidR="00C10401" w:rsidRPr="00A54C58" w:rsidTr="006F2E93">
              <w:trPr>
                <w:trHeight w:hRule="exact" w:val="57"/>
                <w:jc w:val="right"/>
              </w:trPr>
              <w:tc>
                <w:tcPr>
                  <w:tcW w:w="25" w:type="dxa"/>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tcBorders>
                    <w:top w:val="single" w:sz="4" w:space="0" w:color="auto"/>
                    <w:left w:val="nil"/>
                    <w:bottom w:val="nil"/>
                    <w:right w:val="nil"/>
                  </w:tcBorders>
                </w:tcPr>
                <w:p w:rsidR="00C10401" w:rsidRDefault="00C10401" w:rsidP="006F2E93">
                  <w:pPr>
                    <w:pStyle w:val="Textonotapie"/>
                    <w:tabs>
                      <w:tab w:val="left" w:pos="1021"/>
                      <w:tab w:val="left" w:pos="8080"/>
                    </w:tabs>
                    <w:spacing w:line="276" w:lineRule="auto"/>
                    <w:ind w:right="-82"/>
                    <w:rPr>
                      <w:rFonts w:ascii="Gill Sans MT" w:hAnsi="Gill Sans MT"/>
                      <w:sz w:val="14"/>
                      <w:lang w:val="es-ES_tradnl"/>
                    </w:rPr>
                  </w:pPr>
                </w:p>
              </w:tc>
            </w:tr>
            <w:tr w:rsidR="00C10401" w:rsidRPr="00A54C58" w:rsidTr="006F2E93">
              <w:trPr>
                <w:trHeight w:val="504"/>
                <w:jc w:val="right"/>
              </w:trPr>
              <w:tc>
                <w:tcPr>
                  <w:tcW w:w="25" w:type="dxa"/>
                </w:tcPr>
                <w:p w:rsidR="00C10401" w:rsidRDefault="00C10401" w:rsidP="006F2E93">
                  <w:pPr>
                    <w:pStyle w:val="Textonotapie"/>
                    <w:tabs>
                      <w:tab w:val="left" w:pos="1021"/>
                      <w:tab w:val="left" w:pos="8080"/>
                    </w:tabs>
                    <w:jc w:val="right"/>
                    <w:rPr>
                      <w:rFonts w:ascii="Gill Sans MT" w:hAnsi="Gill Sans MT"/>
                      <w:sz w:val="14"/>
                      <w:lang w:val="es-ES_tradnl"/>
                    </w:rPr>
                  </w:pPr>
                </w:p>
              </w:tc>
              <w:tc>
                <w:tcPr>
                  <w:tcW w:w="2844" w:type="dxa"/>
                  <w:vAlign w:val="center"/>
                  <w:hideMark/>
                </w:tcPr>
                <w:p w:rsidR="00C10401" w:rsidRDefault="00C10401" w:rsidP="006F2E93">
                  <w:pPr>
                    <w:pStyle w:val="Textonotapie"/>
                    <w:tabs>
                      <w:tab w:val="left" w:pos="1021"/>
                      <w:tab w:val="left" w:pos="8080"/>
                    </w:tabs>
                    <w:spacing w:line="276" w:lineRule="auto"/>
                    <w:ind w:left="57" w:right="-79"/>
                    <w:rPr>
                      <w:rFonts w:ascii="Gill Sans MT" w:hAnsi="Gill Sans MT"/>
                      <w:sz w:val="14"/>
                      <w:lang w:val="es-ES_tradnl"/>
                    </w:rPr>
                  </w:pPr>
                  <w:r>
                    <w:rPr>
                      <w:rFonts w:ascii="Gill Sans MT" w:hAnsi="Gill Sans MT"/>
                      <w:sz w:val="14"/>
                    </w:rPr>
                    <w:t>DIRECCIÓN GENERAL DE LA INDUSTRIA ALIMENTARIA</w:t>
                  </w:r>
                </w:p>
              </w:tc>
            </w:tr>
          </w:tbl>
          <w:p w:rsidR="00C10401" w:rsidRDefault="00C10401" w:rsidP="006F2E93">
            <w:pPr>
              <w:jc w:val="right"/>
              <w:rPr>
                <w:rFonts w:ascii="Times New Roman" w:eastAsia="Times New Roman" w:hAnsi="Times New Roman" w:cs="Times New Roman"/>
                <w:sz w:val="20"/>
                <w:szCs w:val="20"/>
              </w:rPr>
            </w:pPr>
          </w:p>
        </w:tc>
      </w:tr>
    </w:tbl>
    <w:p w:rsidR="00C10401" w:rsidRDefault="00C10401" w:rsidP="00DC40A0">
      <w:pPr>
        <w:jc w:val="center"/>
        <w:rPr>
          <w:b/>
          <w:sz w:val="28"/>
          <w:szCs w:val="28"/>
        </w:rPr>
      </w:pPr>
    </w:p>
    <w:p w:rsidR="00A955BA" w:rsidRPr="00CE201E" w:rsidRDefault="002E47B0" w:rsidP="002E47B0">
      <w:pPr>
        <w:spacing w:before="240"/>
        <w:jc w:val="center"/>
        <w:rPr>
          <w:rFonts w:ascii="Arial" w:hAnsi="Arial" w:cs="Arial"/>
          <w:sz w:val="24"/>
          <w:szCs w:val="24"/>
        </w:rPr>
      </w:pPr>
      <w:r w:rsidRPr="00CE201E">
        <w:rPr>
          <w:rFonts w:ascii="Arial" w:hAnsi="Arial" w:cs="Arial"/>
          <w:sz w:val="24"/>
          <w:szCs w:val="24"/>
        </w:rPr>
        <w:t xml:space="preserve">MODELO </w:t>
      </w:r>
      <w:r w:rsidR="00A955BA" w:rsidRPr="00CE201E">
        <w:rPr>
          <w:rFonts w:ascii="Arial" w:hAnsi="Arial" w:cs="Arial"/>
          <w:sz w:val="24"/>
          <w:szCs w:val="24"/>
        </w:rPr>
        <w:t>0</w:t>
      </w:r>
      <w:r w:rsidR="00624A14" w:rsidRPr="00CE201E">
        <w:rPr>
          <w:rFonts w:ascii="Arial" w:hAnsi="Arial" w:cs="Arial"/>
          <w:sz w:val="24"/>
          <w:szCs w:val="24"/>
        </w:rPr>
        <w:t>4</w:t>
      </w:r>
    </w:p>
    <w:p w:rsidR="002E47B0" w:rsidRPr="00CE201E" w:rsidRDefault="002E47B0" w:rsidP="002E47B0">
      <w:pPr>
        <w:spacing w:before="240"/>
        <w:jc w:val="center"/>
        <w:rPr>
          <w:rFonts w:ascii="Arial" w:hAnsi="Arial" w:cs="Arial"/>
          <w:sz w:val="24"/>
          <w:szCs w:val="24"/>
        </w:rPr>
      </w:pPr>
      <w:r w:rsidRPr="00CE201E">
        <w:rPr>
          <w:rFonts w:ascii="Arial" w:hAnsi="Arial" w:cs="Arial"/>
          <w:sz w:val="24"/>
          <w:szCs w:val="24"/>
        </w:rPr>
        <w:t xml:space="preserve">ACREDITACIÓN DE </w:t>
      </w:r>
      <w:r w:rsidR="0032391D" w:rsidRPr="00CE201E">
        <w:rPr>
          <w:rFonts w:ascii="Arial" w:hAnsi="Arial" w:cs="Arial"/>
          <w:sz w:val="24"/>
          <w:szCs w:val="24"/>
        </w:rPr>
        <w:t>RECURSOS ECONÓMICOS</w:t>
      </w:r>
    </w:p>
    <w:p w:rsidR="001C335B" w:rsidRPr="00CE201E" w:rsidRDefault="001C335B" w:rsidP="001C335B">
      <w:pPr>
        <w:spacing w:before="120" w:after="120"/>
        <w:jc w:val="both"/>
        <w:rPr>
          <w:rFonts w:ascii="Arial" w:hAnsi="Arial" w:cs="Arial"/>
        </w:rPr>
      </w:pPr>
    </w:p>
    <w:p w:rsidR="001C335B" w:rsidRPr="00CE201E" w:rsidRDefault="001C335B" w:rsidP="001C335B">
      <w:pPr>
        <w:spacing w:before="120" w:after="120"/>
        <w:jc w:val="both"/>
        <w:rPr>
          <w:rFonts w:ascii="Arial" w:hAnsi="Arial" w:cs="Arial"/>
        </w:rPr>
      </w:pPr>
      <w:r w:rsidRPr="00CE201E">
        <w:rPr>
          <w:rFonts w:ascii="Arial" w:hAnsi="Arial" w:cs="Arial"/>
        </w:rPr>
        <w:t>En cumpli</w:t>
      </w:r>
      <w:r w:rsidR="000441C1" w:rsidRPr="00CE201E">
        <w:rPr>
          <w:rFonts w:ascii="Arial" w:hAnsi="Arial" w:cs="Arial"/>
        </w:rPr>
        <w:t xml:space="preserve">miento de lo establecido en </w:t>
      </w:r>
      <w:r w:rsidR="0032391D" w:rsidRPr="00CE201E">
        <w:rPr>
          <w:rFonts w:ascii="Arial" w:hAnsi="Arial" w:cs="Arial"/>
        </w:rPr>
        <w:t>el</w:t>
      </w:r>
      <w:r w:rsidR="000441C1" w:rsidRPr="00CE201E">
        <w:rPr>
          <w:rFonts w:ascii="Arial" w:hAnsi="Arial" w:cs="Arial"/>
        </w:rPr>
        <w:t xml:space="preserve"> a</w:t>
      </w:r>
      <w:r w:rsidRPr="00CE201E">
        <w:rPr>
          <w:rFonts w:ascii="Arial" w:hAnsi="Arial" w:cs="Arial"/>
        </w:rPr>
        <w:t xml:space="preserve">rtículo </w:t>
      </w:r>
      <w:r w:rsidR="0032391D" w:rsidRPr="00CE201E">
        <w:rPr>
          <w:rFonts w:ascii="Arial" w:hAnsi="Arial" w:cs="Arial"/>
        </w:rPr>
        <w:t>10.8</w:t>
      </w:r>
      <w:r w:rsidRPr="00CE201E">
        <w:rPr>
          <w:rFonts w:ascii="Arial" w:hAnsi="Arial" w:cs="Arial"/>
        </w:rPr>
        <w:t xml:space="preserve"> del Real Decreto 1</w:t>
      </w:r>
      <w:r w:rsidR="00051916" w:rsidRPr="00CE201E">
        <w:rPr>
          <w:rFonts w:ascii="Arial" w:hAnsi="Arial" w:cs="Arial"/>
        </w:rPr>
        <w:t>26/2016</w:t>
      </w:r>
      <w:r w:rsidRPr="00CE201E">
        <w:rPr>
          <w:rFonts w:ascii="Arial" w:hAnsi="Arial" w:cs="Arial"/>
        </w:rPr>
        <w:t xml:space="preserve">, </w:t>
      </w:r>
      <w:r w:rsidR="00CE201E">
        <w:rPr>
          <w:rFonts w:ascii="Arial" w:hAnsi="Arial" w:cs="Arial"/>
        </w:rPr>
        <w:t xml:space="preserve">de 1 de abril, </w:t>
      </w:r>
      <w:r w:rsidRPr="00CE201E">
        <w:rPr>
          <w:rFonts w:ascii="Arial" w:hAnsi="Arial" w:cs="Arial"/>
        </w:rPr>
        <w:t xml:space="preserve">Don/Doña </w:t>
      </w:r>
      <w:r w:rsidR="00CE201E">
        <w:rPr>
          <w:rFonts w:ascii="Arial" w:hAnsi="Arial" w:cs="Arial"/>
        </w:rPr>
        <w:t>_</w:t>
      </w:r>
      <w:r w:rsidRPr="00CE201E">
        <w:rPr>
          <w:rFonts w:ascii="Arial" w:hAnsi="Arial" w:cs="Arial"/>
        </w:rPr>
        <w:t>____________________________________________________________, con NI</w:t>
      </w:r>
      <w:r w:rsidR="00D03D99" w:rsidRPr="00CE201E">
        <w:rPr>
          <w:rFonts w:ascii="Arial" w:hAnsi="Arial" w:cs="Arial"/>
        </w:rPr>
        <w:t xml:space="preserve">F ____________________ en </w:t>
      </w:r>
      <w:r w:rsidRPr="00CE201E">
        <w:rPr>
          <w:rFonts w:ascii="Arial" w:hAnsi="Arial" w:cs="Arial"/>
        </w:rPr>
        <w:t xml:space="preserve">calidad de </w:t>
      </w:r>
      <w:r w:rsidR="00D03D99" w:rsidRPr="00CE201E">
        <w:rPr>
          <w:rFonts w:ascii="Arial" w:hAnsi="Arial" w:cs="Arial"/>
        </w:rPr>
        <w:t>________</w:t>
      </w:r>
      <w:r w:rsidR="00924C88" w:rsidRPr="00CE201E">
        <w:rPr>
          <w:rFonts w:ascii="Arial" w:hAnsi="Arial" w:cs="Arial"/>
        </w:rPr>
        <w:t xml:space="preserve">_________________________ </w:t>
      </w:r>
      <w:proofErr w:type="spellStart"/>
      <w:r w:rsidR="00924C88" w:rsidRPr="00CE201E">
        <w:rPr>
          <w:rFonts w:ascii="Arial" w:hAnsi="Arial" w:cs="Arial"/>
        </w:rPr>
        <w:t>de</w:t>
      </w:r>
      <w:proofErr w:type="spellEnd"/>
      <w:r w:rsidR="00924C88" w:rsidRPr="00CE201E">
        <w:rPr>
          <w:rFonts w:ascii="Arial" w:hAnsi="Arial" w:cs="Arial"/>
        </w:rPr>
        <w:t xml:space="preserve"> la </w:t>
      </w:r>
      <w:r w:rsidRPr="00CE201E">
        <w:rPr>
          <w:rFonts w:ascii="Arial" w:hAnsi="Arial" w:cs="Arial"/>
        </w:rPr>
        <w:t>entidad solic</w:t>
      </w:r>
      <w:r w:rsidR="00924C88" w:rsidRPr="00CE201E">
        <w:rPr>
          <w:rFonts w:ascii="Arial" w:hAnsi="Arial" w:cs="Arial"/>
        </w:rPr>
        <w:t>itante</w:t>
      </w:r>
      <w:r w:rsidRPr="00CE201E">
        <w:rPr>
          <w:rFonts w:ascii="Arial" w:hAnsi="Arial" w:cs="Arial"/>
        </w:rPr>
        <w:t xml:space="preserve"> __________</w:t>
      </w:r>
      <w:r w:rsidR="00D03D99" w:rsidRPr="00CE201E">
        <w:rPr>
          <w:rFonts w:ascii="Arial" w:hAnsi="Arial" w:cs="Arial"/>
        </w:rPr>
        <w:t xml:space="preserve">________________________________________________ </w:t>
      </w:r>
      <w:r w:rsidRPr="00CE201E">
        <w:rPr>
          <w:rFonts w:ascii="Arial" w:hAnsi="Arial" w:cs="Arial"/>
        </w:rPr>
        <w:t>con NIF ____________ y domicilio en __________________________________</w:t>
      </w:r>
      <w:r w:rsidR="00D03D99" w:rsidRPr="00CE201E">
        <w:rPr>
          <w:rFonts w:ascii="Arial" w:hAnsi="Arial" w:cs="Arial"/>
        </w:rPr>
        <w:t>__________</w:t>
      </w:r>
      <w:r w:rsidRPr="00CE201E">
        <w:rPr>
          <w:rFonts w:ascii="Arial" w:hAnsi="Arial" w:cs="Arial"/>
        </w:rPr>
        <w:t>.</w:t>
      </w:r>
    </w:p>
    <w:p w:rsidR="00484B7C" w:rsidRPr="00CE201E" w:rsidRDefault="00484B7C" w:rsidP="001C335B">
      <w:pPr>
        <w:spacing w:before="120" w:after="120"/>
        <w:jc w:val="both"/>
        <w:rPr>
          <w:rFonts w:ascii="Arial" w:hAnsi="Arial" w:cs="Arial"/>
        </w:rPr>
      </w:pPr>
    </w:p>
    <w:p w:rsidR="002E47B0" w:rsidRPr="00CE201E" w:rsidRDefault="00DB4407" w:rsidP="00DB4407">
      <w:pPr>
        <w:spacing w:before="120" w:after="120"/>
        <w:jc w:val="both"/>
        <w:rPr>
          <w:rFonts w:ascii="Arial" w:hAnsi="Arial" w:cs="Arial"/>
        </w:rPr>
      </w:pPr>
      <w:r w:rsidRPr="00CE201E">
        <w:rPr>
          <w:rFonts w:ascii="Arial" w:hAnsi="Arial" w:cs="Arial"/>
        </w:rPr>
        <w:t>ACREDITA</w:t>
      </w:r>
      <w:r w:rsidR="00B436B3" w:rsidRPr="00CE201E">
        <w:rPr>
          <w:rFonts w:ascii="Arial" w:hAnsi="Arial" w:cs="Arial"/>
        </w:rPr>
        <w:t>, mediante la documentación listada</w:t>
      </w:r>
      <w:r w:rsidR="000C6F90" w:rsidRPr="00CE201E">
        <w:rPr>
          <w:rFonts w:ascii="Arial" w:hAnsi="Arial" w:cs="Arial"/>
        </w:rPr>
        <w:t xml:space="preserve"> a continuación</w:t>
      </w:r>
      <w:r w:rsidR="00B436B3" w:rsidRPr="00CE201E">
        <w:rPr>
          <w:rFonts w:ascii="Arial" w:hAnsi="Arial" w:cs="Arial"/>
        </w:rPr>
        <w:t>,</w:t>
      </w:r>
      <w:r w:rsidRPr="00CE201E">
        <w:rPr>
          <w:rFonts w:ascii="Arial" w:hAnsi="Arial" w:cs="Arial"/>
        </w:rPr>
        <w:t xml:space="preserve"> que la</w:t>
      </w:r>
      <w:r w:rsidR="002E47B0" w:rsidRPr="00CE201E">
        <w:rPr>
          <w:rFonts w:ascii="Arial" w:hAnsi="Arial" w:cs="Arial"/>
        </w:rPr>
        <w:t xml:space="preserve"> entidad </w:t>
      </w:r>
      <w:r w:rsidR="000C6F90" w:rsidRPr="00CE201E">
        <w:rPr>
          <w:rFonts w:ascii="Arial" w:hAnsi="Arial" w:cs="Arial"/>
        </w:rPr>
        <w:t>a la que representa</w:t>
      </w:r>
      <w:r w:rsidR="002E47B0" w:rsidRPr="00CE201E">
        <w:rPr>
          <w:rFonts w:ascii="Arial" w:hAnsi="Arial" w:cs="Arial"/>
        </w:rPr>
        <w:t>:</w:t>
      </w:r>
    </w:p>
    <w:p w:rsidR="002E47B0" w:rsidRPr="00CE201E" w:rsidRDefault="002E47B0" w:rsidP="002E47B0">
      <w:pPr>
        <w:pStyle w:val="Prrafodelista"/>
        <w:numPr>
          <w:ilvl w:val="0"/>
          <w:numId w:val="21"/>
        </w:numPr>
        <w:spacing w:before="120" w:after="120"/>
        <w:jc w:val="both"/>
        <w:rPr>
          <w:rFonts w:ascii="Arial" w:hAnsi="Arial" w:cs="Arial"/>
        </w:rPr>
      </w:pPr>
      <w:r w:rsidRPr="00CE201E">
        <w:rPr>
          <w:rFonts w:ascii="Arial" w:hAnsi="Arial" w:cs="Arial"/>
        </w:rPr>
        <w:t>Dispone de los recursos apropiados en materia económica, en relación con el alcanc</w:t>
      </w:r>
      <w:r w:rsidR="0032391D" w:rsidRPr="00CE201E">
        <w:rPr>
          <w:rFonts w:ascii="Arial" w:hAnsi="Arial" w:cs="Arial"/>
        </w:rPr>
        <w:t>e de la prestación del servicio.</w:t>
      </w:r>
    </w:p>
    <w:p w:rsidR="00B436B3" w:rsidRPr="00CE201E" w:rsidRDefault="00B436B3" w:rsidP="002E47B0">
      <w:pPr>
        <w:spacing w:before="120" w:after="120"/>
        <w:jc w:val="both"/>
        <w:rPr>
          <w:rFonts w:ascii="Arial" w:hAnsi="Arial" w:cs="Arial"/>
        </w:rPr>
      </w:pPr>
    </w:p>
    <w:p w:rsidR="002E47B0" w:rsidRPr="00CE201E" w:rsidRDefault="00B436B3" w:rsidP="002E47B0">
      <w:pPr>
        <w:spacing w:before="120" w:after="120"/>
        <w:jc w:val="both"/>
        <w:rPr>
          <w:rFonts w:ascii="Arial" w:hAnsi="Arial" w:cs="Arial"/>
        </w:rPr>
      </w:pPr>
      <w:r w:rsidRPr="00CE201E">
        <w:rPr>
          <w:rFonts w:ascii="Arial" w:hAnsi="Arial" w:cs="Arial"/>
        </w:rPr>
        <w:t>D</w:t>
      </w:r>
      <w:r w:rsidR="002E47B0" w:rsidRPr="00CE201E">
        <w:rPr>
          <w:rFonts w:ascii="Arial" w:hAnsi="Arial" w:cs="Arial"/>
        </w:rPr>
        <w:t xml:space="preserve">ocumentación </w:t>
      </w:r>
      <w:r w:rsidRPr="00CE201E">
        <w:rPr>
          <w:rFonts w:ascii="Arial" w:hAnsi="Arial" w:cs="Arial"/>
        </w:rPr>
        <w:t xml:space="preserve">que se aporta </w:t>
      </w:r>
      <w:r w:rsidR="002E47B0" w:rsidRPr="00CE201E">
        <w:rPr>
          <w:rFonts w:ascii="Arial" w:hAnsi="Arial" w:cs="Arial"/>
        </w:rPr>
        <w:t>(cuentas anuales,</w:t>
      </w:r>
      <w:r w:rsidR="0032391D" w:rsidRPr="00CE201E">
        <w:rPr>
          <w:rFonts w:ascii="Arial" w:hAnsi="Arial" w:cs="Arial"/>
        </w:rPr>
        <w:t xml:space="preserve"> informe de las cuentas anuales, certificación </w:t>
      </w:r>
      <w:proofErr w:type="gramStart"/>
      <w:r w:rsidR="0032391D" w:rsidRPr="00CE201E">
        <w:rPr>
          <w:rFonts w:ascii="Arial" w:hAnsi="Arial" w:cs="Arial"/>
        </w:rPr>
        <w:t>bancaria,…</w:t>
      </w:r>
      <w:proofErr w:type="gramEnd"/>
      <w:r w:rsidR="0032067A" w:rsidRPr="00CE201E">
        <w:rPr>
          <w:rFonts w:ascii="Arial" w:hAnsi="Arial" w:cs="Arial"/>
        </w:rPr>
        <w:t>):</w:t>
      </w:r>
    </w:p>
    <w:p w:rsidR="0032067A" w:rsidRPr="00CE201E" w:rsidRDefault="0032067A" w:rsidP="0032067A">
      <w:pPr>
        <w:pStyle w:val="Prrafodelista"/>
        <w:numPr>
          <w:ilvl w:val="0"/>
          <w:numId w:val="21"/>
        </w:numPr>
        <w:spacing w:before="120" w:after="120"/>
        <w:jc w:val="both"/>
        <w:rPr>
          <w:rFonts w:ascii="Arial" w:hAnsi="Arial" w:cs="Arial"/>
        </w:rPr>
      </w:pPr>
      <w:r w:rsidRPr="00CE201E">
        <w:rPr>
          <w:rFonts w:ascii="Arial" w:hAnsi="Arial" w:cs="Arial"/>
        </w:rPr>
        <w:t>______________________________________</w:t>
      </w:r>
      <w:r w:rsidR="00CE201E">
        <w:rPr>
          <w:rFonts w:ascii="Arial" w:hAnsi="Arial" w:cs="Arial"/>
        </w:rPr>
        <w:t>_______________________________</w:t>
      </w:r>
    </w:p>
    <w:p w:rsidR="00DB4407" w:rsidRPr="00CE201E" w:rsidRDefault="0032067A" w:rsidP="0032067A">
      <w:pPr>
        <w:pStyle w:val="Prrafodelista"/>
        <w:numPr>
          <w:ilvl w:val="0"/>
          <w:numId w:val="21"/>
        </w:numPr>
        <w:spacing w:before="120" w:after="120"/>
        <w:jc w:val="both"/>
        <w:rPr>
          <w:rFonts w:ascii="Arial" w:hAnsi="Arial" w:cs="Arial"/>
        </w:rPr>
      </w:pPr>
      <w:r w:rsidRPr="00CE201E">
        <w:rPr>
          <w:rFonts w:ascii="Arial" w:hAnsi="Arial" w:cs="Arial"/>
        </w:rPr>
        <w:t>______________________________________</w:t>
      </w:r>
      <w:r w:rsidR="00CE201E">
        <w:rPr>
          <w:rFonts w:ascii="Arial" w:hAnsi="Arial" w:cs="Arial"/>
        </w:rPr>
        <w:t>_______________________________</w:t>
      </w:r>
    </w:p>
    <w:p w:rsidR="0032067A" w:rsidRPr="00CE201E" w:rsidRDefault="0032067A" w:rsidP="0032067A">
      <w:pPr>
        <w:pStyle w:val="Prrafodelista"/>
        <w:numPr>
          <w:ilvl w:val="0"/>
          <w:numId w:val="21"/>
        </w:numPr>
        <w:spacing w:before="120" w:after="120"/>
        <w:jc w:val="both"/>
        <w:rPr>
          <w:rFonts w:ascii="Arial" w:hAnsi="Arial" w:cs="Arial"/>
        </w:rPr>
      </w:pPr>
      <w:r w:rsidRPr="00CE201E">
        <w:rPr>
          <w:rFonts w:ascii="Arial" w:hAnsi="Arial" w:cs="Arial"/>
        </w:rPr>
        <w:t>______________________________________</w:t>
      </w:r>
      <w:r w:rsidR="00CE201E">
        <w:rPr>
          <w:rFonts w:ascii="Arial" w:hAnsi="Arial" w:cs="Arial"/>
        </w:rPr>
        <w:t>_______________________________</w:t>
      </w:r>
    </w:p>
    <w:p w:rsidR="0032067A" w:rsidRPr="00CE201E" w:rsidRDefault="0032067A" w:rsidP="0032067A">
      <w:pPr>
        <w:pStyle w:val="Prrafodelista"/>
        <w:numPr>
          <w:ilvl w:val="0"/>
          <w:numId w:val="21"/>
        </w:numPr>
        <w:spacing w:before="120" w:after="120"/>
        <w:jc w:val="both"/>
        <w:rPr>
          <w:rFonts w:ascii="Arial" w:hAnsi="Arial" w:cs="Arial"/>
        </w:rPr>
      </w:pPr>
      <w:r w:rsidRPr="00CE201E">
        <w:rPr>
          <w:rFonts w:ascii="Arial" w:hAnsi="Arial" w:cs="Arial"/>
        </w:rPr>
        <w:t>______________________________________________________________</w:t>
      </w:r>
      <w:r w:rsidR="00CE201E">
        <w:rPr>
          <w:rFonts w:ascii="Arial" w:hAnsi="Arial" w:cs="Arial"/>
        </w:rPr>
        <w:t>_______</w:t>
      </w:r>
    </w:p>
    <w:p w:rsidR="0032067A" w:rsidRPr="00CE201E" w:rsidRDefault="0032067A" w:rsidP="0032067A">
      <w:pPr>
        <w:pStyle w:val="Prrafodelista"/>
        <w:numPr>
          <w:ilvl w:val="0"/>
          <w:numId w:val="21"/>
        </w:numPr>
        <w:spacing w:before="120" w:after="120"/>
        <w:jc w:val="both"/>
        <w:rPr>
          <w:rFonts w:ascii="Arial" w:hAnsi="Arial" w:cs="Arial"/>
        </w:rPr>
      </w:pPr>
      <w:r w:rsidRPr="00CE201E">
        <w:rPr>
          <w:rFonts w:ascii="Arial" w:hAnsi="Arial" w:cs="Arial"/>
        </w:rPr>
        <w:t>______________________________________</w:t>
      </w:r>
      <w:r w:rsidR="00CE201E">
        <w:rPr>
          <w:rFonts w:ascii="Arial" w:hAnsi="Arial" w:cs="Arial"/>
        </w:rPr>
        <w:t>_______________________________</w:t>
      </w:r>
    </w:p>
    <w:p w:rsidR="0032067A" w:rsidRPr="00CE201E" w:rsidRDefault="0032067A" w:rsidP="0032067A">
      <w:pPr>
        <w:pStyle w:val="Prrafodelista"/>
        <w:numPr>
          <w:ilvl w:val="0"/>
          <w:numId w:val="21"/>
        </w:numPr>
        <w:spacing w:before="120" w:after="120"/>
        <w:jc w:val="both"/>
        <w:rPr>
          <w:rFonts w:ascii="Arial" w:hAnsi="Arial" w:cs="Arial"/>
        </w:rPr>
      </w:pPr>
      <w:r w:rsidRPr="00CE201E">
        <w:rPr>
          <w:rFonts w:ascii="Arial" w:hAnsi="Arial" w:cs="Arial"/>
        </w:rPr>
        <w:t>______________________________________</w:t>
      </w:r>
      <w:r w:rsidR="00CE201E">
        <w:rPr>
          <w:rFonts w:ascii="Arial" w:hAnsi="Arial" w:cs="Arial"/>
        </w:rPr>
        <w:t>_______________________________</w:t>
      </w:r>
    </w:p>
    <w:p w:rsidR="0032067A" w:rsidRPr="00CE201E" w:rsidRDefault="0032067A" w:rsidP="0032067A">
      <w:pPr>
        <w:pStyle w:val="Prrafodelista"/>
        <w:numPr>
          <w:ilvl w:val="0"/>
          <w:numId w:val="21"/>
        </w:numPr>
        <w:spacing w:before="120" w:after="120"/>
        <w:jc w:val="both"/>
        <w:rPr>
          <w:rFonts w:ascii="Arial" w:hAnsi="Arial" w:cs="Arial"/>
        </w:rPr>
      </w:pPr>
      <w:r w:rsidRPr="00CE201E">
        <w:rPr>
          <w:rFonts w:ascii="Arial" w:hAnsi="Arial" w:cs="Arial"/>
        </w:rPr>
        <w:t>______________________________________</w:t>
      </w:r>
      <w:r w:rsidR="00CE201E">
        <w:rPr>
          <w:rFonts w:ascii="Arial" w:hAnsi="Arial" w:cs="Arial"/>
        </w:rPr>
        <w:t>_______________________________</w:t>
      </w:r>
    </w:p>
    <w:p w:rsidR="0032067A" w:rsidRPr="00CE201E" w:rsidRDefault="0032067A" w:rsidP="0032067A">
      <w:pPr>
        <w:pStyle w:val="Prrafodelista"/>
        <w:numPr>
          <w:ilvl w:val="0"/>
          <w:numId w:val="21"/>
        </w:numPr>
        <w:spacing w:before="120" w:after="120"/>
        <w:jc w:val="both"/>
        <w:rPr>
          <w:rFonts w:ascii="Arial" w:hAnsi="Arial" w:cs="Arial"/>
        </w:rPr>
      </w:pPr>
      <w:r w:rsidRPr="00CE201E">
        <w:rPr>
          <w:rFonts w:ascii="Arial" w:hAnsi="Arial" w:cs="Arial"/>
        </w:rPr>
        <w:t>______________________________________</w:t>
      </w:r>
      <w:r w:rsidR="00CE201E">
        <w:rPr>
          <w:rFonts w:ascii="Arial" w:hAnsi="Arial" w:cs="Arial"/>
        </w:rPr>
        <w:t>_______________________________</w:t>
      </w:r>
    </w:p>
    <w:p w:rsidR="0032067A" w:rsidRPr="00CE201E" w:rsidRDefault="0032067A" w:rsidP="0032067A">
      <w:pPr>
        <w:pStyle w:val="Prrafodelista"/>
        <w:numPr>
          <w:ilvl w:val="0"/>
          <w:numId w:val="21"/>
        </w:numPr>
        <w:spacing w:before="120" w:after="120"/>
        <w:jc w:val="both"/>
        <w:rPr>
          <w:rFonts w:ascii="Arial" w:hAnsi="Arial" w:cs="Arial"/>
        </w:rPr>
      </w:pPr>
      <w:r w:rsidRPr="00CE201E">
        <w:rPr>
          <w:rFonts w:ascii="Arial" w:hAnsi="Arial" w:cs="Arial"/>
        </w:rPr>
        <w:t>______________________________________</w:t>
      </w:r>
      <w:r w:rsidR="00CE201E">
        <w:rPr>
          <w:rFonts w:ascii="Arial" w:hAnsi="Arial" w:cs="Arial"/>
        </w:rPr>
        <w:t>_______________________________</w:t>
      </w:r>
    </w:p>
    <w:p w:rsidR="0032067A" w:rsidRPr="00CE201E" w:rsidRDefault="0032067A" w:rsidP="0032067A">
      <w:pPr>
        <w:pStyle w:val="Prrafodelista"/>
        <w:numPr>
          <w:ilvl w:val="0"/>
          <w:numId w:val="21"/>
        </w:numPr>
        <w:spacing w:before="120" w:after="120"/>
        <w:jc w:val="both"/>
        <w:rPr>
          <w:rFonts w:ascii="Arial" w:hAnsi="Arial" w:cs="Arial"/>
        </w:rPr>
      </w:pPr>
      <w:r w:rsidRPr="00CE201E">
        <w:rPr>
          <w:rFonts w:ascii="Arial" w:hAnsi="Arial" w:cs="Arial"/>
        </w:rPr>
        <w:t>______________________________________</w:t>
      </w:r>
      <w:r w:rsidR="00CE201E">
        <w:rPr>
          <w:rFonts w:ascii="Arial" w:hAnsi="Arial" w:cs="Arial"/>
        </w:rPr>
        <w:t>_______________________________</w:t>
      </w:r>
    </w:p>
    <w:p w:rsidR="0032067A" w:rsidRDefault="0032067A" w:rsidP="0032067A">
      <w:pPr>
        <w:spacing w:before="120" w:after="120"/>
        <w:jc w:val="both"/>
      </w:pPr>
    </w:p>
    <w:p w:rsidR="00DB4407" w:rsidRPr="00CE201E" w:rsidRDefault="00DB4407" w:rsidP="00DB4407">
      <w:pPr>
        <w:jc w:val="right"/>
        <w:rPr>
          <w:rFonts w:ascii="Arial" w:hAnsi="Arial" w:cs="Arial"/>
          <w:sz w:val="20"/>
          <w:szCs w:val="20"/>
        </w:rPr>
      </w:pPr>
      <w:r w:rsidRPr="00CE201E">
        <w:rPr>
          <w:rFonts w:ascii="Arial" w:hAnsi="Arial" w:cs="Arial"/>
          <w:sz w:val="20"/>
          <w:szCs w:val="20"/>
        </w:rPr>
        <w:t xml:space="preserve">En ________________________________, a ___ de _____________ </w:t>
      </w:r>
      <w:proofErr w:type="spellStart"/>
      <w:r w:rsidRPr="00CE201E">
        <w:rPr>
          <w:rFonts w:ascii="Arial" w:hAnsi="Arial" w:cs="Arial"/>
          <w:sz w:val="20"/>
          <w:szCs w:val="20"/>
        </w:rPr>
        <w:t>de</w:t>
      </w:r>
      <w:proofErr w:type="spellEnd"/>
      <w:r w:rsidRPr="00CE201E">
        <w:rPr>
          <w:rFonts w:ascii="Arial" w:hAnsi="Arial" w:cs="Arial"/>
          <w:sz w:val="20"/>
          <w:szCs w:val="20"/>
        </w:rPr>
        <w:t xml:space="preserve"> ______.</w:t>
      </w:r>
    </w:p>
    <w:p w:rsidR="00DB4407" w:rsidRPr="00CE201E" w:rsidRDefault="00DB4407" w:rsidP="00DB4407">
      <w:pPr>
        <w:jc w:val="right"/>
        <w:rPr>
          <w:rFonts w:ascii="Arial" w:hAnsi="Arial" w:cs="Arial"/>
          <w:sz w:val="20"/>
          <w:szCs w:val="20"/>
        </w:rPr>
      </w:pPr>
      <w:r w:rsidRPr="00CE201E">
        <w:rPr>
          <w:rFonts w:ascii="Arial" w:hAnsi="Arial" w:cs="Arial"/>
          <w:sz w:val="20"/>
          <w:szCs w:val="20"/>
        </w:rPr>
        <w:t>(Firma</w:t>
      </w:r>
      <w:r w:rsidR="00AA4D88" w:rsidRPr="00CE201E">
        <w:rPr>
          <w:rFonts w:ascii="Arial" w:hAnsi="Arial" w:cs="Arial"/>
          <w:sz w:val="20"/>
          <w:szCs w:val="20"/>
        </w:rPr>
        <w:t xml:space="preserve"> electrónica</w:t>
      </w:r>
      <w:r w:rsidRPr="00CE201E">
        <w:rPr>
          <w:rFonts w:ascii="Arial" w:hAnsi="Arial" w:cs="Arial"/>
          <w:sz w:val="20"/>
          <w:szCs w:val="20"/>
        </w:rPr>
        <w:t>)</w:t>
      </w:r>
    </w:p>
    <w:sectPr w:rsidR="00DB4407" w:rsidRPr="00CE201E" w:rsidSect="00326900">
      <w:headerReference w:type="even" r:id="rId9"/>
      <w:headerReference w:type="default" r:id="rId10"/>
      <w:footerReference w:type="even" r:id="rId11"/>
      <w:footerReference w:type="default" r:id="rId12"/>
      <w:headerReference w:type="first" r:id="rId13"/>
      <w:footerReference w:type="first" r:id="rId14"/>
      <w:pgSz w:w="11906" w:h="16838"/>
      <w:pgMar w:top="1276"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6C" w:rsidRDefault="004A106C" w:rsidP="004A106C">
      <w:pPr>
        <w:spacing w:after="0" w:line="240" w:lineRule="auto"/>
      </w:pPr>
      <w:r>
        <w:separator/>
      </w:r>
    </w:p>
  </w:endnote>
  <w:endnote w:type="continuationSeparator" w:id="0">
    <w:p w:rsidR="004A106C" w:rsidRDefault="004A106C" w:rsidP="004A106C">
      <w:pPr>
        <w:spacing w:after="0" w:line="240" w:lineRule="auto"/>
      </w:pPr>
      <w:r>
        <w:continuationSeparator/>
      </w:r>
    </w:p>
  </w:endnote>
  <w:endnote w:id="1">
    <w:p w:rsidR="003C76B3" w:rsidRDefault="003C76B3" w:rsidP="003C76B3">
      <w:pPr>
        <w:pStyle w:val="Textonotapie"/>
        <w:jc w:val="both"/>
      </w:pPr>
      <w:r w:rsidRPr="003C76B3">
        <w:rPr>
          <w:vertAlign w:val="superscript"/>
        </w:rPr>
        <w:t>1</w:t>
      </w:r>
      <w:r>
        <w:t xml:space="preserve"> A estos efectos, podrán presentarse las cuentas anuales, un informe de las mismas, un certificado de solvencia económica emitido por una entidad bancaria que acredite que tiene la capacidad económica suficiente para acometer el pro</w:t>
      </w:r>
      <w:r w:rsidR="00F816EA">
        <w:t>grama</w:t>
      </w:r>
      <w:r>
        <w:t>, u otra información válida en derecho que perm</w:t>
      </w:r>
      <w:bookmarkStart w:id="0" w:name="_GoBack"/>
      <w:bookmarkEnd w:id="0"/>
      <w:r>
        <w:t>ita dicha acreditación.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6C" w:rsidRDefault="004A106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6C" w:rsidRDefault="004A106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6C" w:rsidRDefault="004A106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6C" w:rsidRDefault="004A106C" w:rsidP="004A106C">
      <w:pPr>
        <w:spacing w:after="0" w:line="240" w:lineRule="auto"/>
      </w:pPr>
      <w:r>
        <w:separator/>
      </w:r>
    </w:p>
  </w:footnote>
  <w:footnote w:type="continuationSeparator" w:id="0">
    <w:p w:rsidR="004A106C" w:rsidRDefault="004A106C" w:rsidP="004A1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6C" w:rsidRDefault="004A106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6C" w:rsidRDefault="004A106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06C" w:rsidRDefault="004A106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477"/>
    <w:multiLevelType w:val="hybridMultilevel"/>
    <w:tmpl w:val="203CFBC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01D02CFF"/>
    <w:multiLevelType w:val="hybridMultilevel"/>
    <w:tmpl w:val="EEF02A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92CB6"/>
    <w:multiLevelType w:val="hybridMultilevel"/>
    <w:tmpl w:val="021EB16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096505"/>
    <w:multiLevelType w:val="hybridMultilevel"/>
    <w:tmpl w:val="9E0225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E26EF4"/>
    <w:multiLevelType w:val="hybridMultilevel"/>
    <w:tmpl w:val="BC5A59B2"/>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9A4727"/>
    <w:multiLevelType w:val="hybridMultilevel"/>
    <w:tmpl w:val="CAB64EF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DB2513"/>
    <w:multiLevelType w:val="hybridMultilevel"/>
    <w:tmpl w:val="F22C06F6"/>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C407A9"/>
    <w:multiLevelType w:val="hybridMultilevel"/>
    <w:tmpl w:val="0E120AF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0795439"/>
    <w:multiLevelType w:val="hybridMultilevel"/>
    <w:tmpl w:val="B580A38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01290C"/>
    <w:multiLevelType w:val="hybridMultilevel"/>
    <w:tmpl w:val="520AA0C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3706681"/>
    <w:multiLevelType w:val="hybridMultilevel"/>
    <w:tmpl w:val="405EDA74"/>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4AE61C3A"/>
    <w:multiLevelType w:val="multilevel"/>
    <w:tmpl w:val="2C566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67F2D"/>
    <w:multiLevelType w:val="hybridMultilevel"/>
    <w:tmpl w:val="45B47FCA"/>
    <w:lvl w:ilvl="0" w:tplc="4C188A90">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15:restartNumberingAfterBreak="0">
    <w:nsid w:val="4DE34FF7"/>
    <w:multiLevelType w:val="hybridMultilevel"/>
    <w:tmpl w:val="11C0460C"/>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335C48"/>
    <w:multiLevelType w:val="hybridMultilevel"/>
    <w:tmpl w:val="E0C45C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6A66A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8E4EDB"/>
    <w:multiLevelType w:val="hybridMultilevel"/>
    <w:tmpl w:val="BA18B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E8B1207"/>
    <w:multiLevelType w:val="hybridMultilevel"/>
    <w:tmpl w:val="ADC4ED08"/>
    <w:lvl w:ilvl="0" w:tplc="4C188A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8D453E"/>
    <w:multiLevelType w:val="hybridMultilevel"/>
    <w:tmpl w:val="50F8B48C"/>
    <w:lvl w:ilvl="0" w:tplc="0C0A0001">
      <w:start w:val="1"/>
      <w:numFmt w:val="bullet"/>
      <w:lvlText w:val=""/>
      <w:lvlJc w:val="left"/>
      <w:pPr>
        <w:ind w:left="720" w:hanging="360"/>
      </w:pPr>
      <w:rPr>
        <w:rFonts w:ascii="Symbol" w:hAnsi="Symbol" w:hint="default"/>
      </w:rPr>
    </w:lvl>
    <w:lvl w:ilvl="1" w:tplc="1784982E">
      <w:numFmt w:val="bullet"/>
      <w:lvlText w:val="-"/>
      <w:lvlJc w:val="left"/>
      <w:pPr>
        <w:ind w:left="1440" w:hanging="360"/>
      </w:pPr>
      <w:rPr>
        <w:rFonts w:ascii="Calibri" w:eastAsiaTheme="minorHAnsi" w:hAnsi="Calibri" w:cstheme="minorBidi"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488507C"/>
    <w:multiLevelType w:val="hybridMultilevel"/>
    <w:tmpl w:val="B074F4CC"/>
    <w:lvl w:ilvl="0" w:tplc="4C188A9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7AF56488"/>
    <w:multiLevelType w:val="hybridMultilevel"/>
    <w:tmpl w:val="1AA6D4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3"/>
  </w:num>
  <w:num w:numId="5">
    <w:abstractNumId w:val="8"/>
  </w:num>
  <w:num w:numId="6">
    <w:abstractNumId w:val="7"/>
  </w:num>
  <w:num w:numId="7">
    <w:abstractNumId w:val="9"/>
  </w:num>
  <w:num w:numId="8">
    <w:abstractNumId w:val="20"/>
  </w:num>
  <w:num w:numId="9">
    <w:abstractNumId w:val="6"/>
  </w:num>
  <w:num w:numId="10">
    <w:abstractNumId w:val="17"/>
  </w:num>
  <w:num w:numId="11">
    <w:abstractNumId w:val="11"/>
  </w:num>
  <w:num w:numId="12">
    <w:abstractNumId w:val="19"/>
  </w:num>
  <w:num w:numId="13">
    <w:abstractNumId w:val="13"/>
  </w:num>
  <w:num w:numId="14">
    <w:abstractNumId w:val="2"/>
  </w:num>
  <w:num w:numId="15">
    <w:abstractNumId w:val="18"/>
  </w:num>
  <w:num w:numId="16">
    <w:abstractNumId w:val="16"/>
  </w:num>
  <w:num w:numId="17">
    <w:abstractNumId w:val="4"/>
  </w:num>
  <w:num w:numId="18">
    <w:abstractNumId w:val="0"/>
  </w:num>
  <w:num w:numId="19">
    <w:abstractNumId w:val="10"/>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748"/>
    <w:rsid w:val="00002AFF"/>
    <w:rsid w:val="0000683C"/>
    <w:rsid w:val="00013F9F"/>
    <w:rsid w:val="00022978"/>
    <w:rsid w:val="00025069"/>
    <w:rsid w:val="00025F4E"/>
    <w:rsid w:val="000441C1"/>
    <w:rsid w:val="00045BDE"/>
    <w:rsid w:val="00051916"/>
    <w:rsid w:val="00055F3D"/>
    <w:rsid w:val="0007234F"/>
    <w:rsid w:val="00080C31"/>
    <w:rsid w:val="00097AD7"/>
    <w:rsid w:val="000B403C"/>
    <w:rsid w:val="000B68D1"/>
    <w:rsid w:val="000B6E16"/>
    <w:rsid w:val="000C0250"/>
    <w:rsid w:val="000C6F34"/>
    <w:rsid w:val="000C6F90"/>
    <w:rsid w:val="000D4F27"/>
    <w:rsid w:val="000D6A44"/>
    <w:rsid w:val="000E1F0A"/>
    <w:rsid w:val="000F6BE5"/>
    <w:rsid w:val="00101A70"/>
    <w:rsid w:val="0011349A"/>
    <w:rsid w:val="0011635B"/>
    <w:rsid w:val="00142B58"/>
    <w:rsid w:val="00156102"/>
    <w:rsid w:val="00156C61"/>
    <w:rsid w:val="001728C6"/>
    <w:rsid w:val="00185148"/>
    <w:rsid w:val="001A1900"/>
    <w:rsid w:val="001C335B"/>
    <w:rsid w:val="001C590D"/>
    <w:rsid w:val="001D10DB"/>
    <w:rsid w:val="001E5D7F"/>
    <w:rsid w:val="001F2ED9"/>
    <w:rsid w:val="001F7D8A"/>
    <w:rsid w:val="00207EBC"/>
    <w:rsid w:val="00210775"/>
    <w:rsid w:val="002270C5"/>
    <w:rsid w:val="002332F8"/>
    <w:rsid w:val="002412D3"/>
    <w:rsid w:val="0025151B"/>
    <w:rsid w:val="00252D19"/>
    <w:rsid w:val="0025364D"/>
    <w:rsid w:val="002553CC"/>
    <w:rsid w:val="00265449"/>
    <w:rsid w:val="002712A3"/>
    <w:rsid w:val="0027267D"/>
    <w:rsid w:val="002858E3"/>
    <w:rsid w:val="00290748"/>
    <w:rsid w:val="00290AF2"/>
    <w:rsid w:val="00291288"/>
    <w:rsid w:val="00292A7D"/>
    <w:rsid w:val="002948F5"/>
    <w:rsid w:val="002A4236"/>
    <w:rsid w:val="002A7551"/>
    <w:rsid w:val="002A7F1C"/>
    <w:rsid w:val="002B2885"/>
    <w:rsid w:val="002B3AF6"/>
    <w:rsid w:val="002D01D4"/>
    <w:rsid w:val="002E3568"/>
    <w:rsid w:val="002E47B0"/>
    <w:rsid w:val="002E67DA"/>
    <w:rsid w:val="0032067A"/>
    <w:rsid w:val="00322409"/>
    <w:rsid w:val="0032391D"/>
    <w:rsid w:val="00326900"/>
    <w:rsid w:val="003349C5"/>
    <w:rsid w:val="0035405E"/>
    <w:rsid w:val="00356D17"/>
    <w:rsid w:val="003673D4"/>
    <w:rsid w:val="0037292F"/>
    <w:rsid w:val="003738E3"/>
    <w:rsid w:val="003743CE"/>
    <w:rsid w:val="00374AEE"/>
    <w:rsid w:val="00397952"/>
    <w:rsid w:val="003B2934"/>
    <w:rsid w:val="003B2EAA"/>
    <w:rsid w:val="003B4CA0"/>
    <w:rsid w:val="003B5D7E"/>
    <w:rsid w:val="003C76B3"/>
    <w:rsid w:val="003E08F1"/>
    <w:rsid w:val="00405EEF"/>
    <w:rsid w:val="004175D4"/>
    <w:rsid w:val="00437FF0"/>
    <w:rsid w:val="00442B95"/>
    <w:rsid w:val="004756B7"/>
    <w:rsid w:val="00481AC3"/>
    <w:rsid w:val="00484B7C"/>
    <w:rsid w:val="00490048"/>
    <w:rsid w:val="00492A5D"/>
    <w:rsid w:val="0049473C"/>
    <w:rsid w:val="0049785F"/>
    <w:rsid w:val="004A106C"/>
    <w:rsid w:val="004A5895"/>
    <w:rsid w:val="004B15E9"/>
    <w:rsid w:val="004B7920"/>
    <w:rsid w:val="004C1970"/>
    <w:rsid w:val="004D3D07"/>
    <w:rsid w:val="004D45CD"/>
    <w:rsid w:val="004E07F8"/>
    <w:rsid w:val="004E358F"/>
    <w:rsid w:val="004E3BDD"/>
    <w:rsid w:val="00520F93"/>
    <w:rsid w:val="00522901"/>
    <w:rsid w:val="00530021"/>
    <w:rsid w:val="005324B1"/>
    <w:rsid w:val="005400F1"/>
    <w:rsid w:val="00550F13"/>
    <w:rsid w:val="00554091"/>
    <w:rsid w:val="005574C7"/>
    <w:rsid w:val="005606D0"/>
    <w:rsid w:val="00574438"/>
    <w:rsid w:val="00586ECB"/>
    <w:rsid w:val="00593497"/>
    <w:rsid w:val="005A232B"/>
    <w:rsid w:val="005A2775"/>
    <w:rsid w:val="005B69F8"/>
    <w:rsid w:val="005B7F9E"/>
    <w:rsid w:val="005C2030"/>
    <w:rsid w:val="005C639C"/>
    <w:rsid w:val="005D1968"/>
    <w:rsid w:val="005D60D2"/>
    <w:rsid w:val="005E182E"/>
    <w:rsid w:val="005F4C9C"/>
    <w:rsid w:val="005F4DCE"/>
    <w:rsid w:val="005F7A84"/>
    <w:rsid w:val="006006FE"/>
    <w:rsid w:val="006110E2"/>
    <w:rsid w:val="00614CA9"/>
    <w:rsid w:val="0061681B"/>
    <w:rsid w:val="00622C17"/>
    <w:rsid w:val="00624368"/>
    <w:rsid w:val="00624A14"/>
    <w:rsid w:val="00630893"/>
    <w:rsid w:val="00632901"/>
    <w:rsid w:val="00667554"/>
    <w:rsid w:val="00675044"/>
    <w:rsid w:val="00682773"/>
    <w:rsid w:val="006903F1"/>
    <w:rsid w:val="00693FAD"/>
    <w:rsid w:val="006958CE"/>
    <w:rsid w:val="00696ACE"/>
    <w:rsid w:val="0069733C"/>
    <w:rsid w:val="006B66CF"/>
    <w:rsid w:val="006C23AA"/>
    <w:rsid w:val="006F7714"/>
    <w:rsid w:val="00717D97"/>
    <w:rsid w:val="007503D9"/>
    <w:rsid w:val="00751EE4"/>
    <w:rsid w:val="00753924"/>
    <w:rsid w:val="007621B5"/>
    <w:rsid w:val="00785E22"/>
    <w:rsid w:val="007B3097"/>
    <w:rsid w:val="007B30B2"/>
    <w:rsid w:val="007B5521"/>
    <w:rsid w:val="007B6E4B"/>
    <w:rsid w:val="007B6FDC"/>
    <w:rsid w:val="007D0050"/>
    <w:rsid w:val="007D3ADF"/>
    <w:rsid w:val="007E07AE"/>
    <w:rsid w:val="007F0304"/>
    <w:rsid w:val="007F35C4"/>
    <w:rsid w:val="008050A3"/>
    <w:rsid w:val="00830A26"/>
    <w:rsid w:val="00864900"/>
    <w:rsid w:val="00866394"/>
    <w:rsid w:val="00867D05"/>
    <w:rsid w:val="00886016"/>
    <w:rsid w:val="0088783C"/>
    <w:rsid w:val="008A24F7"/>
    <w:rsid w:val="008A5E99"/>
    <w:rsid w:val="008B1363"/>
    <w:rsid w:val="008C38B0"/>
    <w:rsid w:val="008C5D5D"/>
    <w:rsid w:val="008C64FB"/>
    <w:rsid w:val="008D7CF6"/>
    <w:rsid w:val="008F40A9"/>
    <w:rsid w:val="00910BD2"/>
    <w:rsid w:val="009131BE"/>
    <w:rsid w:val="00913FEE"/>
    <w:rsid w:val="00924C88"/>
    <w:rsid w:val="0092653A"/>
    <w:rsid w:val="00937573"/>
    <w:rsid w:val="0095136E"/>
    <w:rsid w:val="00974171"/>
    <w:rsid w:val="009852C8"/>
    <w:rsid w:val="00987479"/>
    <w:rsid w:val="00991326"/>
    <w:rsid w:val="009A4805"/>
    <w:rsid w:val="009A5790"/>
    <w:rsid w:val="009B1A94"/>
    <w:rsid w:val="009B4469"/>
    <w:rsid w:val="009B60EE"/>
    <w:rsid w:val="00A006C5"/>
    <w:rsid w:val="00A126CD"/>
    <w:rsid w:val="00A23D52"/>
    <w:rsid w:val="00A27784"/>
    <w:rsid w:val="00A33649"/>
    <w:rsid w:val="00A336E2"/>
    <w:rsid w:val="00A33C40"/>
    <w:rsid w:val="00A6208D"/>
    <w:rsid w:val="00A735B5"/>
    <w:rsid w:val="00A81128"/>
    <w:rsid w:val="00A9002E"/>
    <w:rsid w:val="00A90973"/>
    <w:rsid w:val="00A955BA"/>
    <w:rsid w:val="00AA3F2D"/>
    <w:rsid w:val="00AA4D88"/>
    <w:rsid w:val="00AB0842"/>
    <w:rsid w:val="00AD4102"/>
    <w:rsid w:val="00AD6251"/>
    <w:rsid w:val="00B01E6A"/>
    <w:rsid w:val="00B14EB6"/>
    <w:rsid w:val="00B26C71"/>
    <w:rsid w:val="00B27DE9"/>
    <w:rsid w:val="00B436B3"/>
    <w:rsid w:val="00B46BA0"/>
    <w:rsid w:val="00B67040"/>
    <w:rsid w:val="00B67128"/>
    <w:rsid w:val="00B67E2F"/>
    <w:rsid w:val="00B85053"/>
    <w:rsid w:val="00B9164C"/>
    <w:rsid w:val="00B945C7"/>
    <w:rsid w:val="00BA0860"/>
    <w:rsid w:val="00BA7C7D"/>
    <w:rsid w:val="00BD1E5A"/>
    <w:rsid w:val="00BD4C01"/>
    <w:rsid w:val="00BE058F"/>
    <w:rsid w:val="00BE7496"/>
    <w:rsid w:val="00C050A8"/>
    <w:rsid w:val="00C06EFA"/>
    <w:rsid w:val="00C07C0C"/>
    <w:rsid w:val="00C10401"/>
    <w:rsid w:val="00C21B4A"/>
    <w:rsid w:val="00C22881"/>
    <w:rsid w:val="00C22D79"/>
    <w:rsid w:val="00C4206E"/>
    <w:rsid w:val="00C75A5A"/>
    <w:rsid w:val="00C820C1"/>
    <w:rsid w:val="00CB6695"/>
    <w:rsid w:val="00CC196E"/>
    <w:rsid w:val="00CC4AF1"/>
    <w:rsid w:val="00CC6C51"/>
    <w:rsid w:val="00CD0D7A"/>
    <w:rsid w:val="00CD181C"/>
    <w:rsid w:val="00CD5F05"/>
    <w:rsid w:val="00CD680E"/>
    <w:rsid w:val="00CE201E"/>
    <w:rsid w:val="00CE5A75"/>
    <w:rsid w:val="00CF252A"/>
    <w:rsid w:val="00CF3640"/>
    <w:rsid w:val="00CF585C"/>
    <w:rsid w:val="00D0097E"/>
    <w:rsid w:val="00D03D99"/>
    <w:rsid w:val="00D202F4"/>
    <w:rsid w:val="00D33A6C"/>
    <w:rsid w:val="00D40821"/>
    <w:rsid w:val="00D544F6"/>
    <w:rsid w:val="00D555DD"/>
    <w:rsid w:val="00D62CA7"/>
    <w:rsid w:val="00D63BD0"/>
    <w:rsid w:val="00D721E8"/>
    <w:rsid w:val="00D7423E"/>
    <w:rsid w:val="00D86EFF"/>
    <w:rsid w:val="00D870A9"/>
    <w:rsid w:val="00D90862"/>
    <w:rsid w:val="00D91EC6"/>
    <w:rsid w:val="00DB3672"/>
    <w:rsid w:val="00DB3725"/>
    <w:rsid w:val="00DB4407"/>
    <w:rsid w:val="00DC40A0"/>
    <w:rsid w:val="00DC47FC"/>
    <w:rsid w:val="00DD5601"/>
    <w:rsid w:val="00DD6411"/>
    <w:rsid w:val="00DE21B0"/>
    <w:rsid w:val="00DE25D7"/>
    <w:rsid w:val="00DF1226"/>
    <w:rsid w:val="00DF2874"/>
    <w:rsid w:val="00DF5DEF"/>
    <w:rsid w:val="00DF7468"/>
    <w:rsid w:val="00E04DE2"/>
    <w:rsid w:val="00E0655C"/>
    <w:rsid w:val="00E17A6F"/>
    <w:rsid w:val="00E26DE8"/>
    <w:rsid w:val="00E43E23"/>
    <w:rsid w:val="00E45F05"/>
    <w:rsid w:val="00E70A7E"/>
    <w:rsid w:val="00E74B93"/>
    <w:rsid w:val="00E75B86"/>
    <w:rsid w:val="00E959AA"/>
    <w:rsid w:val="00EB46A0"/>
    <w:rsid w:val="00ED2B52"/>
    <w:rsid w:val="00ED3CAA"/>
    <w:rsid w:val="00EE6FE7"/>
    <w:rsid w:val="00EF3F36"/>
    <w:rsid w:val="00EF6823"/>
    <w:rsid w:val="00F00944"/>
    <w:rsid w:val="00F21420"/>
    <w:rsid w:val="00F306CE"/>
    <w:rsid w:val="00F41AE6"/>
    <w:rsid w:val="00F6019B"/>
    <w:rsid w:val="00F816EA"/>
    <w:rsid w:val="00FA2BD6"/>
    <w:rsid w:val="00FA620D"/>
    <w:rsid w:val="00FA76A8"/>
    <w:rsid w:val="00FD536F"/>
    <w:rsid w:val="00FD7DD2"/>
    <w:rsid w:val="00FE0E32"/>
    <w:rsid w:val="00FF3020"/>
    <w:rsid w:val="00FF39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8BA0D7"/>
  <w15:docId w15:val="{9D120159-32A1-49C5-A47E-0C813E92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78"/>
  </w:style>
  <w:style w:type="paragraph" w:styleId="Ttulo1">
    <w:name w:val="heading 1"/>
    <w:basedOn w:val="Normal"/>
    <w:link w:val="Ttulo1Car"/>
    <w:uiPriority w:val="9"/>
    <w:qFormat/>
    <w:rsid w:val="00B46B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46BA0"/>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B46B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76A8"/>
    <w:pPr>
      <w:ind w:left="720"/>
      <w:contextualSpacing/>
    </w:pPr>
  </w:style>
  <w:style w:type="character" w:styleId="Textodelmarcadordeposicin">
    <w:name w:val="Placeholder Text"/>
    <w:basedOn w:val="Fuentedeprrafopredeter"/>
    <w:uiPriority w:val="99"/>
    <w:semiHidden/>
    <w:rsid w:val="00B14EB6"/>
    <w:rPr>
      <w:color w:val="808080"/>
    </w:rPr>
  </w:style>
  <w:style w:type="paragraph" w:styleId="Textodeglobo">
    <w:name w:val="Balloon Text"/>
    <w:basedOn w:val="Normal"/>
    <w:link w:val="TextodegloboCar"/>
    <w:uiPriority w:val="99"/>
    <w:semiHidden/>
    <w:unhideWhenUsed/>
    <w:rsid w:val="00B14E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EB6"/>
    <w:rPr>
      <w:rFonts w:ascii="Tahoma" w:hAnsi="Tahoma" w:cs="Tahoma"/>
      <w:sz w:val="16"/>
      <w:szCs w:val="16"/>
    </w:rPr>
  </w:style>
  <w:style w:type="table" w:styleId="Cuadrculamedia2">
    <w:name w:val="Medium Grid 2"/>
    <w:basedOn w:val="Tablanormal"/>
    <w:uiPriority w:val="68"/>
    <w:rsid w:val="00DD560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medio1">
    <w:name w:val="Medium Shading 1"/>
    <w:basedOn w:val="Tablanormal"/>
    <w:uiPriority w:val="63"/>
    <w:rsid w:val="00DD560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8C64F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notapie">
    <w:name w:val="footnote text"/>
    <w:aliases w:val="Char1,Footnote Text Char3 Char,Footnote Text Char1 Char1 Char,Footnote Text Char2 Char Char Char,Footnote Text Char1 Char1 Char Char Char,Footnote Text Char2 Char Char Char Char Char,Footnote Text Char3,fn Char,Podrozdzi,Znak,Znak Z"/>
    <w:basedOn w:val="Normal"/>
    <w:link w:val="TextonotapieCar"/>
    <w:unhideWhenUsed/>
    <w:rsid w:val="0088783C"/>
    <w:pPr>
      <w:spacing w:after="0" w:line="240" w:lineRule="auto"/>
    </w:pPr>
    <w:rPr>
      <w:sz w:val="20"/>
      <w:szCs w:val="20"/>
    </w:rPr>
  </w:style>
  <w:style w:type="character" w:customStyle="1" w:styleId="TextonotapieCar">
    <w:name w:val="Texto nota pie Car"/>
    <w:aliases w:val="Char1 Car,Footnote Text Char3 Char Car,Footnote Text Char1 Char1 Char Car,Footnote Text Char2 Char Char Char Car,Footnote Text Char1 Char1 Char Char Char Car,Footnote Text Char2 Char Char Char Char Char Car,Footnote Text Char3 Car"/>
    <w:basedOn w:val="Fuentedeprrafopredeter"/>
    <w:link w:val="Textonotapie"/>
    <w:rsid w:val="0088783C"/>
    <w:rPr>
      <w:sz w:val="20"/>
      <w:szCs w:val="20"/>
    </w:rPr>
  </w:style>
  <w:style w:type="table" w:customStyle="1" w:styleId="Tablaconcuadrcula1">
    <w:name w:val="Tabla con cuadrícula1"/>
    <w:basedOn w:val="Tablanormal"/>
    <w:next w:val="Tablaconcuadrcula"/>
    <w:uiPriority w:val="59"/>
    <w:rsid w:val="0011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A106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106C"/>
  </w:style>
  <w:style w:type="paragraph" w:styleId="Piedepgina">
    <w:name w:val="footer"/>
    <w:basedOn w:val="Normal"/>
    <w:link w:val="PiedepginaCar"/>
    <w:uiPriority w:val="99"/>
    <w:unhideWhenUsed/>
    <w:rsid w:val="004A106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106C"/>
  </w:style>
  <w:style w:type="paragraph" w:styleId="Textonotaalfinal">
    <w:name w:val="endnote text"/>
    <w:basedOn w:val="Normal"/>
    <w:link w:val="TextonotaalfinalCar"/>
    <w:uiPriority w:val="99"/>
    <w:semiHidden/>
    <w:unhideWhenUsed/>
    <w:rsid w:val="003C76B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C76B3"/>
    <w:rPr>
      <w:sz w:val="20"/>
      <w:szCs w:val="20"/>
    </w:rPr>
  </w:style>
  <w:style w:type="character" w:styleId="Refdenotaalfinal">
    <w:name w:val="endnote reference"/>
    <w:basedOn w:val="Fuentedeprrafopredeter"/>
    <w:uiPriority w:val="99"/>
    <w:semiHidden/>
    <w:unhideWhenUsed/>
    <w:rsid w:val="003C76B3"/>
    <w:rPr>
      <w:vertAlign w:val="superscript"/>
    </w:rPr>
  </w:style>
  <w:style w:type="character" w:styleId="Refdenotaalpie">
    <w:name w:val="footnote reference"/>
    <w:basedOn w:val="Fuentedeprrafopredeter"/>
    <w:uiPriority w:val="99"/>
    <w:semiHidden/>
    <w:unhideWhenUsed/>
    <w:rsid w:val="003C76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20394">
      <w:bodyDiv w:val="1"/>
      <w:marLeft w:val="0"/>
      <w:marRight w:val="0"/>
      <w:marTop w:val="0"/>
      <w:marBottom w:val="0"/>
      <w:divBdr>
        <w:top w:val="none" w:sz="0" w:space="0" w:color="auto"/>
        <w:left w:val="none" w:sz="0" w:space="0" w:color="auto"/>
        <w:bottom w:val="none" w:sz="0" w:space="0" w:color="auto"/>
        <w:right w:val="none" w:sz="0" w:space="0" w:color="auto"/>
      </w:divBdr>
    </w:div>
    <w:div w:id="595746995">
      <w:bodyDiv w:val="1"/>
      <w:marLeft w:val="0"/>
      <w:marRight w:val="0"/>
      <w:marTop w:val="0"/>
      <w:marBottom w:val="0"/>
      <w:divBdr>
        <w:top w:val="none" w:sz="0" w:space="0" w:color="auto"/>
        <w:left w:val="none" w:sz="0" w:space="0" w:color="auto"/>
        <w:bottom w:val="none" w:sz="0" w:space="0" w:color="auto"/>
        <w:right w:val="none" w:sz="0" w:space="0" w:color="auto"/>
      </w:divBdr>
    </w:div>
    <w:div w:id="819881913">
      <w:bodyDiv w:val="1"/>
      <w:marLeft w:val="0"/>
      <w:marRight w:val="0"/>
      <w:marTop w:val="0"/>
      <w:marBottom w:val="0"/>
      <w:divBdr>
        <w:top w:val="none" w:sz="0" w:space="0" w:color="auto"/>
        <w:left w:val="none" w:sz="0" w:space="0" w:color="auto"/>
        <w:bottom w:val="none" w:sz="0" w:space="0" w:color="auto"/>
        <w:right w:val="none" w:sz="0" w:space="0" w:color="auto"/>
      </w:divBdr>
    </w:div>
    <w:div w:id="846361411">
      <w:bodyDiv w:val="1"/>
      <w:marLeft w:val="0"/>
      <w:marRight w:val="0"/>
      <w:marTop w:val="0"/>
      <w:marBottom w:val="0"/>
      <w:divBdr>
        <w:top w:val="none" w:sz="0" w:space="0" w:color="auto"/>
        <w:left w:val="none" w:sz="0" w:space="0" w:color="auto"/>
        <w:bottom w:val="none" w:sz="0" w:space="0" w:color="auto"/>
        <w:right w:val="none" w:sz="0" w:space="0" w:color="auto"/>
      </w:divBdr>
    </w:div>
    <w:div w:id="921571678">
      <w:bodyDiv w:val="1"/>
      <w:marLeft w:val="0"/>
      <w:marRight w:val="0"/>
      <w:marTop w:val="0"/>
      <w:marBottom w:val="0"/>
      <w:divBdr>
        <w:top w:val="none" w:sz="0" w:space="0" w:color="auto"/>
        <w:left w:val="none" w:sz="0" w:space="0" w:color="auto"/>
        <w:bottom w:val="none" w:sz="0" w:space="0" w:color="auto"/>
        <w:right w:val="none" w:sz="0" w:space="0" w:color="auto"/>
      </w:divBdr>
    </w:div>
    <w:div w:id="1445076547">
      <w:bodyDiv w:val="1"/>
      <w:marLeft w:val="0"/>
      <w:marRight w:val="0"/>
      <w:marTop w:val="0"/>
      <w:marBottom w:val="0"/>
      <w:divBdr>
        <w:top w:val="none" w:sz="0" w:space="0" w:color="auto"/>
        <w:left w:val="none" w:sz="0" w:space="0" w:color="auto"/>
        <w:bottom w:val="none" w:sz="0" w:space="0" w:color="auto"/>
        <w:right w:val="none" w:sz="0" w:space="0" w:color="auto"/>
      </w:divBdr>
    </w:div>
    <w:div w:id="1570189792">
      <w:bodyDiv w:val="1"/>
      <w:marLeft w:val="0"/>
      <w:marRight w:val="0"/>
      <w:marTop w:val="0"/>
      <w:marBottom w:val="0"/>
      <w:divBdr>
        <w:top w:val="none" w:sz="0" w:space="0" w:color="auto"/>
        <w:left w:val="none" w:sz="0" w:space="0" w:color="auto"/>
        <w:bottom w:val="none" w:sz="0" w:space="0" w:color="auto"/>
        <w:right w:val="none" w:sz="0" w:space="0" w:color="auto"/>
      </w:divBdr>
    </w:div>
    <w:div w:id="184523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A9549-9C9E-46D2-8D50-ED8081AE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258</Words>
  <Characters>1419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TRAGSA</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TRAGSA</dc:creator>
  <cp:lastModifiedBy>Guisado Martinez, Laura</cp:lastModifiedBy>
  <cp:revision>12</cp:revision>
  <cp:lastPrinted>2016-09-05T10:26:00Z</cp:lastPrinted>
  <dcterms:created xsi:type="dcterms:W3CDTF">2018-01-30T09:21:00Z</dcterms:created>
  <dcterms:modified xsi:type="dcterms:W3CDTF">2019-10-21T14:10:00Z</dcterms:modified>
</cp:coreProperties>
</file>