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8982F" w14:textId="122FA067" w:rsidR="008F1A06" w:rsidRPr="004738B9" w:rsidRDefault="008F1A06" w:rsidP="004738B9">
      <w:pPr>
        <w:pBdr>
          <w:top w:val="single" w:sz="4" w:space="1" w:color="auto"/>
          <w:left w:val="single" w:sz="4" w:space="4" w:color="auto"/>
          <w:bottom w:val="single" w:sz="4" w:space="1" w:color="auto"/>
          <w:right w:val="single" w:sz="4" w:space="4" w:color="auto"/>
        </w:pBdr>
        <w:jc w:val="center"/>
        <w:rPr>
          <w:rFonts w:ascii="Calibri" w:hAnsi="Calibri" w:cs="Arial"/>
          <w:b/>
          <w:bCs/>
          <w:szCs w:val="24"/>
        </w:rPr>
      </w:pPr>
      <w:r w:rsidRPr="004738B9">
        <w:rPr>
          <w:rFonts w:ascii="Calibri" w:hAnsi="Calibri" w:cs="Arial"/>
          <w:b/>
          <w:bCs/>
          <w:szCs w:val="24"/>
        </w:rPr>
        <w:t xml:space="preserve">MODELO DE CUADRO PARA OBSERVACIONES </w:t>
      </w:r>
      <w:r w:rsidR="004738B9" w:rsidRPr="004738B9">
        <w:rPr>
          <w:rFonts w:ascii="Calibri" w:hAnsi="Calibri" w:cs="Arial"/>
          <w:b/>
          <w:bCs/>
          <w:szCs w:val="24"/>
        </w:rPr>
        <w:t xml:space="preserve">- </w:t>
      </w:r>
      <w:r w:rsidRPr="004738B9">
        <w:rPr>
          <w:rFonts w:ascii="Calibri" w:hAnsi="Calibri" w:cs="Arial"/>
          <w:b/>
          <w:bCs/>
          <w:szCs w:val="24"/>
        </w:rPr>
        <w:t>CONSULTA PÚBLICA</w:t>
      </w:r>
    </w:p>
    <w:p w14:paraId="4F80D95C" w14:textId="471C01F7" w:rsidR="00CE7418" w:rsidRPr="008F1A06" w:rsidRDefault="001264F8" w:rsidP="001264F8">
      <w:pPr>
        <w:jc w:val="both"/>
        <w:rPr>
          <w:rFonts w:ascii="Calibri" w:hAnsi="Calibri" w:cs="Arial"/>
          <w:b/>
          <w:bCs/>
          <w:szCs w:val="24"/>
        </w:rPr>
      </w:pPr>
      <w:r>
        <w:rPr>
          <w:rFonts w:ascii="Calibri" w:hAnsi="Calibri" w:cs="Arial"/>
          <w:b/>
          <w:bCs/>
          <w:szCs w:val="24"/>
        </w:rPr>
        <w:t>MODIFICACIÓN ORDEN APA/111/2024 POR LA QUE SE ESTABLECEN LAS BASES REGULADORAS PARA LA CONCESIÓN DE SUBVENCIONES PARA LA REALIZACIÓN DE PROYECTOS DE INVESTIGACIÓN APLICADA EN EL SECTOR APÍCOLA Y SUS PRODUCTOS, DENTRO DE LA INTERVENCIÓN SECTORIAL APÍCOLA, EN EL MARCO DEL PLAN ESTRATÉGICO DE LA PAC, PARA ADAPTAR LOS PLAZOS DE SOLICITUD DE PAGO SEGÚN LA RESOLUCIÓN 11 DE JULIO DE 2024 DEL FEGA.</w:t>
      </w:r>
    </w:p>
    <w:p w14:paraId="312124E3" w14:textId="77777777" w:rsidR="004738B9" w:rsidRDefault="004738B9" w:rsidP="00E4177B">
      <w:pPr>
        <w:shd w:val="clear" w:color="auto" w:fill="FFFFFF"/>
        <w:jc w:val="both"/>
        <w:rPr>
          <w:rFonts w:eastAsia="Times New Roman" w:cstheme="minorHAnsi"/>
          <w:color w:val="000000"/>
          <w:sz w:val="24"/>
          <w:szCs w:val="24"/>
          <w:lang w:eastAsia="es-ES"/>
        </w:rPr>
      </w:pPr>
    </w:p>
    <w:p w14:paraId="1CC7D230" w14:textId="5C8BFD51" w:rsidR="00E4177B" w:rsidRDefault="00E4177B" w:rsidP="00E4177B">
      <w:pPr>
        <w:shd w:val="clear" w:color="auto" w:fill="FFFFFF"/>
        <w:jc w:val="both"/>
        <w:rPr>
          <w:rFonts w:eastAsia="Times New Roman" w:cstheme="minorHAnsi"/>
          <w:color w:val="000000"/>
          <w:sz w:val="24"/>
          <w:szCs w:val="24"/>
          <w:lang w:eastAsia="es-ES"/>
        </w:rPr>
      </w:pPr>
      <w:r w:rsidRPr="00442C72">
        <w:rPr>
          <w:rFonts w:eastAsia="Times New Roman" w:cstheme="minorHAnsi"/>
          <w:color w:val="000000"/>
          <w:sz w:val="24"/>
          <w:szCs w:val="24"/>
          <w:lang w:eastAsia="es-ES"/>
        </w:rPr>
        <w:t xml:space="preserve">Por favor, </w:t>
      </w:r>
      <w:r w:rsidR="004738B9">
        <w:rPr>
          <w:rFonts w:eastAsia="Times New Roman" w:cstheme="minorHAnsi"/>
          <w:color w:val="000000"/>
          <w:sz w:val="24"/>
          <w:szCs w:val="24"/>
          <w:lang w:eastAsia="es-ES"/>
        </w:rPr>
        <w:t xml:space="preserve">remitir este cuadro </w:t>
      </w:r>
      <w:r w:rsidR="00CC307D">
        <w:rPr>
          <w:rFonts w:eastAsia="Times New Roman" w:cstheme="minorHAnsi"/>
          <w:color w:val="000000"/>
          <w:sz w:val="24"/>
          <w:szCs w:val="24"/>
          <w:lang w:eastAsia="es-ES"/>
        </w:rPr>
        <w:t xml:space="preserve">a </w:t>
      </w:r>
      <w:hyperlink r:id="rId8" w:history="1">
        <w:r w:rsidR="00CC307D" w:rsidRPr="00735739">
          <w:rPr>
            <w:rStyle w:val="Hipervnculo"/>
            <w:rFonts w:eastAsia="Times New Roman" w:cstheme="minorHAnsi"/>
            <w:sz w:val="24"/>
            <w:szCs w:val="24"/>
            <w:lang w:eastAsia="es-ES"/>
          </w:rPr>
          <w:t>sganaderos@mapa.es</w:t>
        </w:r>
      </w:hyperlink>
      <w:r w:rsidR="00CC307D">
        <w:rPr>
          <w:rFonts w:eastAsia="Times New Roman" w:cstheme="minorHAnsi"/>
          <w:color w:val="000000"/>
          <w:sz w:val="24"/>
          <w:szCs w:val="24"/>
          <w:lang w:eastAsia="es-ES"/>
        </w:rPr>
        <w:t xml:space="preserve"> indicando</w:t>
      </w:r>
      <w:r w:rsidR="004738B9">
        <w:rPr>
          <w:rFonts w:eastAsia="Times New Roman" w:cstheme="minorHAnsi"/>
          <w:color w:val="000000"/>
          <w:sz w:val="24"/>
          <w:szCs w:val="24"/>
          <w:lang w:eastAsia="es-ES"/>
        </w:rPr>
        <w:t xml:space="preserve"> </w:t>
      </w:r>
      <w:r w:rsidRPr="00442C72">
        <w:rPr>
          <w:rFonts w:eastAsia="Times New Roman" w:cstheme="minorHAnsi"/>
          <w:color w:val="000000"/>
          <w:sz w:val="24"/>
          <w:szCs w:val="24"/>
          <w:lang w:eastAsia="es-ES"/>
        </w:rPr>
        <w:t xml:space="preserve">claramente </w:t>
      </w:r>
      <w:r w:rsidR="004738B9">
        <w:rPr>
          <w:rFonts w:eastAsia="Times New Roman" w:cstheme="minorHAnsi"/>
          <w:color w:val="000000"/>
          <w:sz w:val="24"/>
          <w:szCs w:val="24"/>
          <w:lang w:eastAsia="es-ES"/>
        </w:rPr>
        <w:t>en el asunto</w:t>
      </w:r>
      <w:r w:rsidR="00CC307D">
        <w:rPr>
          <w:rFonts w:eastAsia="Times New Roman" w:cstheme="minorHAnsi"/>
          <w:color w:val="000000"/>
          <w:sz w:val="24"/>
          <w:szCs w:val="24"/>
          <w:lang w:eastAsia="es-ES"/>
        </w:rPr>
        <w:t xml:space="preserve"> de sus comunicaciones</w:t>
      </w:r>
      <w:r w:rsidR="004738B9">
        <w:rPr>
          <w:rFonts w:eastAsia="Times New Roman" w:cstheme="minorHAnsi"/>
          <w:color w:val="000000"/>
          <w:sz w:val="24"/>
          <w:szCs w:val="24"/>
          <w:lang w:eastAsia="es-ES"/>
        </w:rPr>
        <w:t>:</w:t>
      </w:r>
      <w:r>
        <w:rPr>
          <w:rFonts w:eastAsia="Times New Roman" w:cstheme="minorHAnsi"/>
          <w:color w:val="000000"/>
          <w:sz w:val="24"/>
          <w:szCs w:val="24"/>
          <w:lang w:eastAsia="es-ES"/>
        </w:rPr>
        <w:t xml:space="preserve"> </w:t>
      </w:r>
      <w:r w:rsidRPr="007D4B19">
        <w:rPr>
          <w:rFonts w:ascii="Arial" w:eastAsia="Times New Roman" w:hAnsi="Arial" w:cs="Arial"/>
          <w:b/>
          <w:u w:val="single"/>
          <w:lang w:val="es-ES_tradnl" w:eastAsia="es-ES"/>
        </w:rPr>
        <w:t xml:space="preserve">CONSULTA PÚBLICA </w:t>
      </w:r>
      <w:r w:rsidR="004738B9">
        <w:rPr>
          <w:rFonts w:ascii="Arial" w:eastAsia="Times New Roman" w:hAnsi="Arial" w:cs="Arial"/>
          <w:b/>
          <w:u w:val="single"/>
          <w:lang w:val="es-ES_tradnl" w:eastAsia="es-ES"/>
        </w:rPr>
        <w:t xml:space="preserve">del </w:t>
      </w:r>
      <w:r w:rsidR="00D14DAB">
        <w:rPr>
          <w:rFonts w:ascii="Arial" w:eastAsia="Times New Roman" w:hAnsi="Arial" w:cs="Arial"/>
          <w:b/>
          <w:u w:val="single"/>
          <w:lang w:val="es-ES_tradnl" w:eastAsia="es-ES"/>
        </w:rPr>
        <w:t xml:space="preserve">proyecto de </w:t>
      </w:r>
      <w:r w:rsidR="001264F8">
        <w:rPr>
          <w:rFonts w:ascii="Arial" w:eastAsia="Times New Roman" w:hAnsi="Arial" w:cs="Arial"/>
          <w:b/>
          <w:u w:val="single"/>
          <w:lang w:eastAsia="es-ES"/>
        </w:rPr>
        <w:t>modificación de la Orden APA/111/2024.</w:t>
      </w:r>
    </w:p>
    <w:p w14:paraId="43C337AC" w14:textId="77777777" w:rsidR="00CC307D" w:rsidRDefault="00CC307D" w:rsidP="00BD26F2">
      <w:pPr>
        <w:rPr>
          <w:rFonts w:ascii="Calibri" w:hAnsi="Calibri" w:cs="Arial"/>
          <w:b/>
          <w:sz w:val="24"/>
          <w:szCs w:val="24"/>
        </w:rPr>
      </w:pPr>
    </w:p>
    <w:p w14:paraId="691B3250" w14:textId="68AF795D" w:rsidR="0039101E" w:rsidRDefault="0039101E" w:rsidP="00BD26F2">
      <w:pPr>
        <w:rPr>
          <w:rFonts w:ascii="Calibri" w:hAnsi="Calibri" w:cs="Arial"/>
          <w:sz w:val="24"/>
          <w:szCs w:val="24"/>
        </w:rPr>
      </w:pPr>
      <w:r w:rsidRPr="00315430">
        <w:rPr>
          <w:rFonts w:ascii="Calibri" w:hAnsi="Calibri" w:cs="Arial"/>
          <w:b/>
          <w:sz w:val="24"/>
          <w:szCs w:val="24"/>
        </w:rPr>
        <w:t>Autor</w:t>
      </w:r>
      <w:r>
        <w:rPr>
          <w:rFonts w:ascii="Calibri" w:hAnsi="Calibri" w:cs="Arial"/>
        </w:rPr>
        <w:t xml:space="preserve"> </w:t>
      </w:r>
      <w:r w:rsidR="00CC307D">
        <w:rPr>
          <w:rFonts w:ascii="Calibri" w:hAnsi="Calibri" w:cs="Arial"/>
          <w:sz w:val="24"/>
          <w:szCs w:val="24"/>
        </w:rPr>
        <w:t xml:space="preserve">: indicar </w:t>
      </w:r>
      <w:r w:rsidRPr="00315430">
        <w:rPr>
          <w:rFonts w:ascii="Calibri" w:hAnsi="Calibri" w:cs="Arial"/>
          <w:sz w:val="24"/>
          <w:szCs w:val="24"/>
        </w:rPr>
        <w:t>nombre de la organización/persona</w:t>
      </w:r>
      <w:r w:rsidR="00CC307D">
        <w:rPr>
          <w:rFonts w:ascii="Calibri" w:hAnsi="Calibri" w:cs="Arial"/>
          <w:sz w:val="24"/>
          <w:szCs w:val="24"/>
        </w:rPr>
        <w:t xml:space="preserve"> de </w:t>
      </w:r>
      <w:r w:rsidRPr="00315430">
        <w:rPr>
          <w:rFonts w:ascii="Calibri" w:hAnsi="Calibri" w:cs="Arial"/>
          <w:sz w:val="24"/>
          <w:szCs w:val="24"/>
        </w:rPr>
        <w:t>contacto</w:t>
      </w:r>
      <w:r w:rsidR="00CC307D">
        <w:rPr>
          <w:rFonts w:ascii="Calibri" w:hAnsi="Calibri" w:cs="Arial"/>
          <w:sz w:val="24"/>
          <w:szCs w:val="24"/>
        </w:rPr>
        <w:t xml:space="preserve">, </w:t>
      </w:r>
      <w:r w:rsidRPr="00315430">
        <w:rPr>
          <w:rFonts w:ascii="Calibri" w:hAnsi="Calibri" w:cs="Arial"/>
          <w:sz w:val="24"/>
          <w:szCs w:val="24"/>
        </w:rPr>
        <w:t>teléfono y correo electrónico</w:t>
      </w:r>
    </w:p>
    <w:tbl>
      <w:tblPr>
        <w:tblStyle w:val="Tablaconcuadrcula"/>
        <w:tblW w:w="0" w:type="auto"/>
        <w:jc w:val="center"/>
        <w:tblLook w:val="04A0" w:firstRow="1" w:lastRow="0" w:firstColumn="1" w:lastColumn="0" w:noHBand="0" w:noVBand="1"/>
      </w:tblPr>
      <w:tblGrid>
        <w:gridCol w:w="1859"/>
        <w:gridCol w:w="2550"/>
        <w:gridCol w:w="2885"/>
        <w:gridCol w:w="3336"/>
        <w:gridCol w:w="3362"/>
      </w:tblGrid>
      <w:tr w:rsidR="002D31E3" w:rsidRPr="00341E1C" w14:paraId="29510494" w14:textId="77777777" w:rsidTr="002D31E3">
        <w:trPr>
          <w:jc w:val="center"/>
        </w:trPr>
        <w:tc>
          <w:tcPr>
            <w:tcW w:w="1859" w:type="dxa"/>
            <w:vAlign w:val="center"/>
          </w:tcPr>
          <w:p w14:paraId="5E85CF48" w14:textId="598220B3" w:rsidR="002D31E3" w:rsidRPr="00341E1C" w:rsidRDefault="002D31E3" w:rsidP="002D31E3">
            <w:pPr>
              <w:spacing w:before="40" w:after="40"/>
              <w:jc w:val="center"/>
              <w:rPr>
                <w:rFonts w:ascii="Calibri" w:hAnsi="Calibri" w:cs="Arial"/>
                <w:b/>
              </w:rPr>
            </w:pPr>
            <w:r>
              <w:rPr>
                <w:rFonts w:ascii="Calibri" w:hAnsi="Calibri" w:cs="Arial"/>
                <w:b/>
              </w:rPr>
              <w:t>Organización</w:t>
            </w:r>
          </w:p>
        </w:tc>
        <w:tc>
          <w:tcPr>
            <w:tcW w:w="2550" w:type="dxa"/>
            <w:vAlign w:val="center"/>
          </w:tcPr>
          <w:p w14:paraId="7A6E8F64" w14:textId="614D5651" w:rsidR="002D31E3" w:rsidRDefault="002D31E3" w:rsidP="002D31E3">
            <w:pPr>
              <w:spacing w:before="40" w:after="40"/>
              <w:jc w:val="center"/>
              <w:rPr>
                <w:rFonts w:ascii="Calibri" w:hAnsi="Calibri" w:cs="Arial"/>
                <w:b/>
              </w:rPr>
            </w:pPr>
            <w:r>
              <w:rPr>
                <w:rFonts w:ascii="Calibri" w:hAnsi="Calibri" w:cs="Arial"/>
                <w:b/>
              </w:rPr>
              <w:t>Artículo/</w:t>
            </w:r>
            <w:r w:rsidR="00CF0120">
              <w:rPr>
                <w:rFonts w:ascii="Calibri" w:hAnsi="Calibri" w:cs="Arial"/>
                <w:b/>
              </w:rPr>
              <w:t>Apartado</w:t>
            </w:r>
          </w:p>
        </w:tc>
        <w:tc>
          <w:tcPr>
            <w:tcW w:w="2885" w:type="dxa"/>
            <w:vAlign w:val="center"/>
          </w:tcPr>
          <w:p w14:paraId="01CBB877" w14:textId="2744188D" w:rsidR="002D31E3" w:rsidRPr="008F1A06" w:rsidRDefault="002D31E3" w:rsidP="002D31E3">
            <w:pPr>
              <w:spacing w:before="40" w:after="40"/>
              <w:jc w:val="center"/>
              <w:rPr>
                <w:rFonts w:ascii="Calibri" w:hAnsi="Calibri" w:cs="Arial"/>
                <w:b/>
              </w:rPr>
            </w:pPr>
            <w:r>
              <w:rPr>
                <w:rFonts w:ascii="Calibri" w:hAnsi="Calibri" w:cs="Arial"/>
                <w:b/>
              </w:rPr>
              <w:t>Observación / Comentario</w:t>
            </w:r>
          </w:p>
        </w:tc>
        <w:tc>
          <w:tcPr>
            <w:tcW w:w="3337" w:type="dxa"/>
            <w:vAlign w:val="center"/>
          </w:tcPr>
          <w:p w14:paraId="7F7062A7" w14:textId="2CA216C3" w:rsidR="002D31E3" w:rsidRPr="00341E1C" w:rsidRDefault="002D31E3" w:rsidP="002D31E3">
            <w:pPr>
              <w:spacing w:before="40" w:after="40"/>
              <w:jc w:val="center"/>
              <w:rPr>
                <w:rFonts w:ascii="Calibri" w:hAnsi="Calibri" w:cs="Arial"/>
                <w:b/>
              </w:rPr>
            </w:pPr>
            <w:r w:rsidRPr="00341E1C">
              <w:rPr>
                <w:rFonts w:ascii="Calibri" w:hAnsi="Calibri" w:cs="Arial"/>
                <w:b/>
              </w:rPr>
              <w:t>Propuesta alternativa</w:t>
            </w:r>
          </w:p>
        </w:tc>
        <w:tc>
          <w:tcPr>
            <w:tcW w:w="3363" w:type="dxa"/>
            <w:shd w:val="clear" w:color="auto" w:fill="DBE5F1" w:themeFill="accent1" w:themeFillTint="33"/>
            <w:vAlign w:val="center"/>
          </w:tcPr>
          <w:p w14:paraId="15858E12" w14:textId="6150128D" w:rsidR="002D31E3" w:rsidRPr="00CF0120" w:rsidRDefault="002D31E3" w:rsidP="002D31E3">
            <w:pPr>
              <w:spacing w:before="40" w:after="40"/>
              <w:jc w:val="center"/>
              <w:rPr>
                <w:rFonts w:ascii="Calibri" w:hAnsi="Calibri" w:cs="Arial"/>
                <w:b/>
                <w:bCs/>
              </w:rPr>
            </w:pPr>
            <w:r w:rsidRPr="00CF0120">
              <w:rPr>
                <w:rFonts w:ascii="Calibri" w:hAnsi="Calibri" w:cs="Arial"/>
                <w:b/>
                <w:bCs/>
              </w:rPr>
              <w:t>Valoración</w:t>
            </w:r>
          </w:p>
          <w:p w14:paraId="3FA7F439" w14:textId="77777777" w:rsidR="002D31E3" w:rsidRPr="00341E1C" w:rsidRDefault="002D31E3" w:rsidP="002D31E3">
            <w:pPr>
              <w:spacing w:before="40" w:after="40"/>
              <w:jc w:val="center"/>
              <w:rPr>
                <w:rFonts w:ascii="Calibri" w:hAnsi="Calibri" w:cs="Arial"/>
                <w:sz w:val="18"/>
                <w:szCs w:val="18"/>
              </w:rPr>
            </w:pPr>
            <w:r w:rsidRPr="00341E1C">
              <w:rPr>
                <w:rFonts w:ascii="Calibri" w:hAnsi="Calibri" w:cs="Arial"/>
                <w:sz w:val="18"/>
                <w:szCs w:val="18"/>
              </w:rPr>
              <w:t>(a cumplimentar por la Administración)</w:t>
            </w:r>
          </w:p>
        </w:tc>
      </w:tr>
      <w:tr w:rsidR="002D31E3" w:rsidRPr="00341E1C" w14:paraId="7E454BD6" w14:textId="77777777" w:rsidTr="002D31E3">
        <w:trPr>
          <w:trHeight w:val="397"/>
          <w:jc w:val="center"/>
        </w:trPr>
        <w:tc>
          <w:tcPr>
            <w:tcW w:w="1859" w:type="dxa"/>
            <w:vAlign w:val="center"/>
          </w:tcPr>
          <w:p w14:paraId="24295B63" w14:textId="77777777" w:rsidR="002D31E3" w:rsidRPr="00341E1C" w:rsidRDefault="002D31E3" w:rsidP="002D31E3">
            <w:pPr>
              <w:spacing w:before="40" w:after="40"/>
              <w:jc w:val="center"/>
              <w:rPr>
                <w:rFonts w:ascii="Calibri" w:hAnsi="Calibri" w:cs="Arial"/>
              </w:rPr>
            </w:pPr>
          </w:p>
        </w:tc>
        <w:tc>
          <w:tcPr>
            <w:tcW w:w="2550" w:type="dxa"/>
            <w:vAlign w:val="center"/>
          </w:tcPr>
          <w:p w14:paraId="0EF510A2" w14:textId="77777777" w:rsidR="002D31E3" w:rsidRPr="00341E1C" w:rsidRDefault="002D31E3" w:rsidP="002D31E3">
            <w:pPr>
              <w:spacing w:before="40" w:after="40"/>
              <w:jc w:val="center"/>
              <w:rPr>
                <w:rFonts w:ascii="Calibri" w:hAnsi="Calibri" w:cs="Arial"/>
              </w:rPr>
            </w:pPr>
          </w:p>
        </w:tc>
        <w:tc>
          <w:tcPr>
            <w:tcW w:w="2885" w:type="dxa"/>
            <w:vAlign w:val="center"/>
          </w:tcPr>
          <w:p w14:paraId="111ED5BC" w14:textId="7E7FFC0A" w:rsidR="002D31E3" w:rsidRPr="00341E1C" w:rsidRDefault="002D31E3" w:rsidP="002D31E3">
            <w:pPr>
              <w:spacing w:before="40" w:after="40"/>
              <w:jc w:val="center"/>
              <w:rPr>
                <w:rFonts w:ascii="Calibri" w:hAnsi="Calibri" w:cs="Arial"/>
              </w:rPr>
            </w:pPr>
          </w:p>
        </w:tc>
        <w:tc>
          <w:tcPr>
            <w:tcW w:w="3337" w:type="dxa"/>
            <w:vAlign w:val="center"/>
          </w:tcPr>
          <w:p w14:paraId="66FA47F7" w14:textId="77777777" w:rsidR="002D31E3" w:rsidRPr="00341E1C" w:rsidRDefault="002D31E3" w:rsidP="002D31E3">
            <w:pPr>
              <w:spacing w:before="40" w:after="40"/>
              <w:jc w:val="center"/>
              <w:rPr>
                <w:rFonts w:ascii="Calibri" w:hAnsi="Calibri" w:cs="Arial"/>
              </w:rPr>
            </w:pPr>
          </w:p>
        </w:tc>
        <w:tc>
          <w:tcPr>
            <w:tcW w:w="3363" w:type="dxa"/>
            <w:shd w:val="clear" w:color="auto" w:fill="DBE5F1" w:themeFill="accent1" w:themeFillTint="33"/>
            <w:vAlign w:val="center"/>
          </w:tcPr>
          <w:p w14:paraId="2AA7B130" w14:textId="77777777" w:rsidR="002D31E3" w:rsidRPr="00341E1C" w:rsidRDefault="002D31E3" w:rsidP="002D31E3">
            <w:pPr>
              <w:spacing w:before="40" w:after="40"/>
              <w:jc w:val="center"/>
              <w:rPr>
                <w:rFonts w:ascii="Calibri" w:hAnsi="Calibri" w:cs="Arial"/>
              </w:rPr>
            </w:pPr>
          </w:p>
        </w:tc>
      </w:tr>
      <w:tr w:rsidR="002D31E3" w:rsidRPr="00374EB7" w14:paraId="7DC1885C" w14:textId="77777777" w:rsidTr="002D31E3">
        <w:trPr>
          <w:trHeight w:val="687"/>
          <w:jc w:val="center"/>
        </w:trPr>
        <w:tc>
          <w:tcPr>
            <w:tcW w:w="1859" w:type="dxa"/>
            <w:vAlign w:val="center"/>
          </w:tcPr>
          <w:p w14:paraId="0B7D6B0C" w14:textId="77777777" w:rsidR="002D31E3" w:rsidRDefault="002D31E3" w:rsidP="002D31E3">
            <w:pPr>
              <w:spacing w:before="40" w:after="40"/>
              <w:jc w:val="center"/>
              <w:rPr>
                <w:rFonts w:ascii="Calibri" w:hAnsi="Calibri" w:cs="Arial"/>
              </w:rPr>
            </w:pPr>
          </w:p>
          <w:p w14:paraId="3995A3D4" w14:textId="48973C2C" w:rsidR="002D31E3" w:rsidRPr="00341E1C" w:rsidRDefault="002D31E3" w:rsidP="002D31E3">
            <w:pPr>
              <w:spacing w:before="40" w:after="40"/>
              <w:jc w:val="center"/>
              <w:rPr>
                <w:rFonts w:ascii="Calibri" w:hAnsi="Calibri" w:cs="Arial"/>
              </w:rPr>
            </w:pPr>
          </w:p>
        </w:tc>
        <w:tc>
          <w:tcPr>
            <w:tcW w:w="2550" w:type="dxa"/>
            <w:vAlign w:val="center"/>
          </w:tcPr>
          <w:p w14:paraId="123F2EC6" w14:textId="77777777" w:rsidR="002D31E3" w:rsidRPr="00341E1C" w:rsidRDefault="002D31E3" w:rsidP="002D31E3">
            <w:pPr>
              <w:spacing w:before="40" w:after="40"/>
              <w:jc w:val="center"/>
              <w:rPr>
                <w:rFonts w:ascii="Calibri" w:hAnsi="Calibri" w:cs="Arial"/>
              </w:rPr>
            </w:pPr>
          </w:p>
        </w:tc>
        <w:tc>
          <w:tcPr>
            <w:tcW w:w="2885" w:type="dxa"/>
            <w:vAlign w:val="center"/>
          </w:tcPr>
          <w:p w14:paraId="632A2C94" w14:textId="6A8BDA36" w:rsidR="002D31E3" w:rsidRPr="00341E1C" w:rsidRDefault="002D31E3" w:rsidP="002D31E3">
            <w:pPr>
              <w:spacing w:before="40" w:after="40"/>
              <w:jc w:val="center"/>
              <w:rPr>
                <w:rFonts w:ascii="Calibri" w:hAnsi="Calibri" w:cs="Arial"/>
              </w:rPr>
            </w:pPr>
          </w:p>
        </w:tc>
        <w:tc>
          <w:tcPr>
            <w:tcW w:w="3337" w:type="dxa"/>
            <w:vAlign w:val="center"/>
          </w:tcPr>
          <w:p w14:paraId="63FD16EF" w14:textId="77777777" w:rsidR="002D31E3" w:rsidRPr="00341E1C" w:rsidRDefault="002D31E3" w:rsidP="002D31E3">
            <w:pPr>
              <w:spacing w:before="40" w:after="40"/>
              <w:jc w:val="center"/>
              <w:rPr>
                <w:rFonts w:ascii="Calibri" w:hAnsi="Calibri" w:cs="Arial"/>
              </w:rPr>
            </w:pPr>
          </w:p>
        </w:tc>
        <w:tc>
          <w:tcPr>
            <w:tcW w:w="3363" w:type="dxa"/>
            <w:shd w:val="clear" w:color="auto" w:fill="DBE5F1" w:themeFill="accent1" w:themeFillTint="33"/>
            <w:vAlign w:val="center"/>
          </w:tcPr>
          <w:p w14:paraId="7F65C19C" w14:textId="77777777" w:rsidR="002D31E3" w:rsidRPr="00341E1C" w:rsidRDefault="002D31E3" w:rsidP="002D31E3">
            <w:pPr>
              <w:spacing w:before="40" w:after="40"/>
              <w:jc w:val="center"/>
              <w:rPr>
                <w:rFonts w:ascii="Calibri" w:hAnsi="Calibri" w:cs="Arial"/>
              </w:rPr>
            </w:pPr>
          </w:p>
        </w:tc>
      </w:tr>
      <w:tr w:rsidR="002D31E3" w:rsidRPr="00341E1C" w14:paraId="7116238F" w14:textId="77777777" w:rsidTr="002D31E3">
        <w:trPr>
          <w:jc w:val="center"/>
        </w:trPr>
        <w:tc>
          <w:tcPr>
            <w:tcW w:w="1859" w:type="dxa"/>
            <w:vAlign w:val="center"/>
          </w:tcPr>
          <w:p w14:paraId="5E8C59D5" w14:textId="77777777" w:rsidR="002D31E3" w:rsidRDefault="002D31E3" w:rsidP="002D31E3">
            <w:pPr>
              <w:spacing w:before="40" w:after="40"/>
              <w:jc w:val="center"/>
              <w:rPr>
                <w:rFonts w:ascii="Calibri" w:hAnsi="Calibri" w:cs="Arial"/>
              </w:rPr>
            </w:pPr>
          </w:p>
          <w:p w14:paraId="29751BA0" w14:textId="34293633" w:rsidR="002D31E3" w:rsidRPr="00341E1C" w:rsidRDefault="002D31E3" w:rsidP="002D31E3">
            <w:pPr>
              <w:spacing w:before="40" w:after="40"/>
              <w:jc w:val="center"/>
              <w:rPr>
                <w:rFonts w:ascii="Calibri" w:hAnsi="Calibri" w:cs="Arial"/>
              </w:rPr>
            </w:pPr>
          </w:p>
        </w:tc>
        <w:tc>
          <w:tcPr>
            <w:tcW w:w="2550" w:type="dxa"/>
            <w:vAlign w:val="center"/>
          </w:tcPr>
          <w:p w14:paraId="0F683A3B" w14:textId="77777777" w:rsidR="002D31E3" w:rsidRPr="00341E1C" w:rsidRDefault="002D31E3" w:rsidP="002D31E3">
            <w:pPr>
              <w:spacing w:before="40" w:after="40"/>
              <w:jc w:val="center"/>
              <w:rPr>
                <w:rFonts w:ascii="Calibri" w:hAnsi="Calibri" w:cs="Arial"/>
              </w:rPr>
            </w:pPr>
          </w:p>
        </w:tc>
        <w:tc>
          <w:tcPr>
            <w:tcW w:w="2885" w:type="dxa"/>
            <w:vAlign w:val="center"/>
          </w:tcPr>
          <w:p w14:paraId="11A3DEFF" w14:textId="1CF21DA6" w:rsidR="002D31E3" w:rsidRPr="00341E1C" w:rsidRDefault="002D31E3" w:rsidP="002D31E3">
            <w:pPr>
              <w:spacing w:before="40" w:after="40"/>
              <w:jc w:val="center"/>
              <w:rPr>
                <w:rFonts w:ascii="Calibri" w:hAnsi="Calibri" w:cs="Arial"/>
              </w:rPr>
            </w:pPr>
          </w:p>
        </w:tc>
        <w:tc>
          <w:tcPr>
            <w:tcW w:w="3337" w:type="dxa"/>
            <w:vAlign w:val="center"/>
          </w:tcPr>
          <w:p w14:paraId="56AEA40B" w14:textId="77777777" w:rsidR="002D31E3" w:rsidRPr="00341E1C" w:rsidRDefault="002D31E3" w:rsidP="002D31E3">
            <w:pPr>
              <w:spacing w:before="40" w:after="40"/>
              <w:jc w:val="center"/>
              <w:rPr>
                <w:rFonts w:ascii="Calibri" w:hAnsi="Calibri" w:cs="Arial"/>
              </w:rPr>
            </w:pPr>
          </w:p>
        </w:tc>
        <w:tc>
          <w:tcPr>
            <w:tcW w:w="3363" w:type="dxa"/>
            <w:shd w:val="clear" w:color="auto" w:fill="DBE5F1" w:themeFill="accent1" w:themeFillTint="33"/>
            <w:vAlign w:val="center"/>
          </w:tcPr>
          <w:p w14:paraId="04D817CF" w14:textId="77777777" w:rsidR="002D31E3" w:rsidRPr="00341E1C" w:rsidRDefault="002D31E3" w:rsidP="002D31E3">
            <w:pPr>
              <w:spacing w:before="40" w:after="40"/>
              <w:jc w:val="center"/>
              <w:rPr>
                <w:rFonts w:ascii="Calibri" w:hAnsi="Calibri" w:cs="Arial"/>
              </w:rPr>
            </w:pPr>
          </w:p>
        </w:tc>
      </w:tr>
      <w:tr w:rsidR="002D31E3" w:rsidRPr="00341E1C" w14:paraId="5F7CEEAE" w14:textId="77777777" w:rsidTr="002D31E3">
        <w:trPr>
          <w:jc w:val="center"/>
        </w:trPr>
        <w:tc>
          <w:tcPr>
            <w:tcW w:w="1859" w:type="dxa"/>
            <w:vAlign w:val="center"/>
          </w:tcPr>
          <w:p w14:paraId="50258C6F" w14:textId="77777777" w:rsidR="002D31E3" w:rsidRDefault="002D31E3" w:rsidP="002D31E3">
            <w:pPr>
              <w:spacing w:before="40" w:after="40"/>
              <w:jc w:val="center"/>
              <w:rPr>
                <w:rFonts w:ascii="Calibri" w:hAnsi="Calibri" w:cs="Arial"/>
              </w:rPr>
            </w:pPr>
          </w:p>
          <w:p w14:paraId="3A6E5476" w14:textId="4B895025" w:rsidR="002D31E3" w:rsidRPr="00341E1C" w:rsidRDefault="002D31E3" w:rsidP="002D31E3">
            <w:pPr>
              <w:spacing w:before="40" w:after="40"/>
              <w:jc w:val="center"/>
              <w:rPr>
                <w:rFonts w:ascii="Calibri" w:hAnsi="Calibri" w:cs="Arial"/>
              </w:rPr>
            </w:pPr>
          </w:p>
        </w:tc>
        <w:tc>
          <w:tcPr>
            <w:tcW w:w="2550" w:type="dxa"/>
            <w:vAlign w:val="center"/>
          </w:tcPr>
          <w:p w14:paraId="77235CEF" w14:textId="77777777" w:rsidR="002D31E3" w:rsidRPr="00341E1C" w:rsidRDefault="002D31E3" w:rsidP="002D31E3">
            <w:pPr>
              <w:spacing w:before="40" w:after="40"/>
              <w:jc w:val="center"/>
              <w:rPr>
                <w:rFonts w:ascii="Calibri" w:hAnsi="Calibri" w:cs="Arial"/>
              </w:rPr>
            </w:pPr>
          </w:p>
        </w:tc>
        <w:tc>
          <w:tcPr>
            <w:tcW w:w="2885" w:type="dxa"/>
            <w:vAlign w:val="center"/>
          </w:tcPr>
          <w:p w14:paraId="7B8F6A64" w14:textId="2C8EA381" w:rsidR="002D31E3" w:rsidRPr="00341E1C" w:rsidRDefault="002D31E3" w:rsidP="002D31E3">
            <w:pPr>
              <w:spacing w:before="40" w:after="40"/>
              <w:jc w:val="center"/>
              <w:rPr>
                <w:rFonts w:ascii="Calibri" w:hAnsi="Calibri" w:cs="Arial"/>
              </w:rPr>
            </w:pPr>
          </w:p>
        </w:tc>
        <w:tc>
          <w:tcPr>
            <w:tcW w:w="3337" w:type="dxa"/>
            <w:vAlign w:val="center"/>
          </w:tcPr>
          <w:p w14:paraId="47F1807A" w14:textId="77777777" w:rsidR="002D31E3" w:rsidRPr="00341E1C" w:rsidRDefault="002D31E3" w:rsidP="002D31E3">
            <w:pPr>
              <w:spacing w:before="40" w:after="40"/>
              <w:jc w:val="center"/>
              <w:rPr>
                <w:rFonts w:ascii="Calibri" w:hAnsi="Calibri" w:cs="Arial"/>
              </w:rPr>
            </w:pPr>
          </w:p>
        </w:tc>
        <w:tc>
          <w:tcPr>
            <w:tcW w:w="3363" w:type="dxa"/>
            <w:shd w:val="clear" w:color="auto" w:fill="DBE5F1" w:themeFill="accent1" w:themeFillTint="33"/>
            <w:vAlign w:val="center"/>
          </w:tcPr>
          <w:p w14:paraId="16DAB5CB" w14:textId="77777777" w:rsidR="002D31E3" w:rsidRPr="00341E1C" w:rsidRDefault="002D31E3" w:rsidP="002D31E3">
            <w:pPr>
              <w:spacing w:before="40" w:after="40"/>
              <w:jc w:val="center"/>
              <w:rPr>
                <w:rFonts w:ascii="Calibri" w:hAnsi="Calibri" w:cs="Arial"/>
              </w:rPr>
            </w:pPr>
          </w:p>
        </w:tc>
      </w:tr>
      <w:tr w:rsidR="002D31E3" w:rsidRPr="00341E1C" w14:paraId="22642F77" w14:textId="77777777" w:rsidTr="002D31E3">
        <w:trPr>
          <w:jc w:val="center"/>
        </w:trPr>
        <w:tc>
          <w:tcPr>
            <w:tcW w:w="1859" w:type="dxa"/>
            <w:vAlign w:val="center"/>
          </w:tcPr>
          <w:p w14:paraId="5E753EDF" w14:textId="77777777" w:rsidR="002D31E3" w:rsidRDefault="002D31E3" w:rsidP="002D31E3">
            <w:pPr>
              <w:spacing w:before="40" w:after="40"/>
              <w:jc w:val="center"/>
              <w:rPr>
                <w:rFonts w:ascii="Calibri" w:hAnsi="Calibri" w:cs="Arial"/>
              </w:rPr>
            </w:pPr>
          </w:p>
          <w:p w14:paraId="453AED4B" w14:textId="52F9EA3F" w:rsidR="002D31E3" w:rsidRPr="00341E1C" w:rsidRDefault="002D31E3" w:rsidP="002D31E3">
            <w:pPr>
              <w:spacing w:before="40" w:after="40"/>
              <w:jc w:val="center"/>
              <w:rPr>
                <w:rFonts w:ascii="Calibri" w:hAnsi="Calibri" w:cs="Arial"/>
              </w:rPr>
            </w:pPr>
          </w:p>
        </w:tc>
        <w:tc>
          <w:tcPr>
            <w:tcW w:w="2550" w:type="dxa"/>
            <w:vAlign w:val="center"/>
          </w:tcPr>
          <w:p w14:paraId="01D2E613" w14:textId="77777777" w:rsidR="002D31E3" w:rsidRPr="00341E1C" w:rsidRDefault="002D31E3" w:rsidP="002D31E3">
            <w:pPr>
              <w:spacing w:before="40" w:after="40"/>
              <w:jc w:val="center"/>
              <w:rPr>
                <w:rFonts w:ascii="Calibri" w:hAnsi="Calibri" w:cs="Arial"/>
              </w:rPr>
            </w:pPr>
          </w:p>
        </w:tc>
        <w:tc>
          <w:tcPr>
            <w:tcW w:w="2885" w:type="dxa"/>
            <w:vAlign w:val="center"/>
          </w:tcPr>
          <w:p w14:paraId="374EF875" w14:textId="22B12B32" w:rsidR="002D31E3" w:rsidRPr="00341E1C" w:rsidRDefault="002D31E3" w:rsidP="002D31E3">
            <w:pPr>
              <w:spacing w:before="40" w:after="40"/>
              <w:jc w:val="center"/>
              <w:rPr>
                <w:rFonts w:ascii="Calibri" w:hAnsi="Calibri" w:cs="Arial"/>
              </w:rPr>
            </w:pPr>
          </w:p>
        </w:tc>
        <w:tc>
          <w:tcPr>
            <w:tcW w:w="3337" w:type="dxa"/>
            <w:vAlign w:val="center"/>
          </w:tcPr>
          <w:p w14:paraId="6B9E6237" w14:textId="77777777" w:rsidR="002D31E3" w:rsidRPr="00341E1C" w:rsidRDefault="002D31E3" w:rsidP="002D31E3">
            <w:pPr>
              <w:spacing w:before="40" w:after="40"/>
              <w:jc w:val="center"/>
              <w:rPr>
                <w:rFonts w:ascii="Calibri" w:hAnsi="Calibri" w:cs="Arial"/>
              </w:rPr>
            </w:pPr>
          </w:p>
        </w:tc>
        <w:tc>
          <w:tcPr>
            <w:tcW w:w="3363" w:type="dxa"/>
            <w:shd w:val="clear" w:color="auto" w:fill="DBE5F1" w:themeFill="accent1" w:themeFillTint="33"/>
            <w:vAlign w:val="center"/>
          </w:tcPr>
          <w:p w14:paraId="362AC8C0" w14:textId="77777777" w:rsidR="002D31E3" w:rsidRPr="00341E1C" w:rsidRDefault="002D31E3" w:rsidP="002D31E3">
            <w:pPr>
              <w:spacing w:before="40" w:after="40"/>
              <w:jc w:val="center"/>
              <w:rPr>
                <w:rFonts w:ascii="Calibri" w:hAnsi="Calibri" w:cs="Arial"/>
              </w:rPr>
            </w:pPr>
          </w:p>
        </w:tc>
      </w:tr>
      <w:tr w:rsidR="002D31E3" w:rsidRPr="00341E1C" w14:paraId="469EE541" w14:textId="77777777" w:rsidTr="002D31E3">
        <w:trPr>
          <w:jc w:val="center"/>
        </w:trPr>
        <w:tc>
          <w:tcPr>
            <w:tcW w:w="1859" w:type="dxa"/>
            <w:vAlign w:val="center"/>
          </w:tcPr>
          <w:p w14:paraId="6B1DC6D1" w14:textId="77777777" w:rsidR="002D31E3" w:rsidRDefault="002D31E3" w:rsidP="002D31E3">
            <w:pPr>
              <w:spacing w:before="40" w:after="40"/>
              <w:jc w:val="center"/>
              <w:rPr>
                <w:rFonts w:ascii="Calibri" w:hAnsi="Calibri" w:cs="Arial"/>
              </w:rPr>
            </w:pPr>
          </w:p>
          <w:p w14:paraId="128382F7" w14:textId="7061205B" w:rsidR="002D31E3" w:rsidRPr="00341E1C" w:rsidRDefault="002D31E3" w:rsidP="002D31E3">
            <w:pPr>
              <w:spacing w:before="40" w:after="40"/>
              <w:jc w:val="center"/>
              <w:rPr>
                <w:rFonts w:ascii="Calibri" w:hAnsi="Calibri" w:cs="Arial"/>
              </w:rPr>
            </w:pPr>
          </w:p>
        </w:tc>
        <w:tc>
          <w:tcPr>
            <w:tcW w:w="2550" w:type="dxa"/>
            <w:vAlign w:val="center"/>
          </w:tcPr>
          <w:p w14:paraId="7969BE5E" w14:textId="77777777" w:rsidR="002D31E3" w:rsidRPr="00341E1C" w:rsidRDefault="002D31E3" w:rsidP="002D31E3">
            <w:pPr>
              <w:spacing w:before="40" w:after="40"/>
              <w:jc w:val="center"/>
              <w:rPr>
                <w:rFonts w:ascii="Calibri" w:hAnsi="Calibri" w:cs="Arial"/>
              </w:rPr>
            </w:pPr>
          </w:p>
        </w:tc>
        <w:tc>
          <w:tcPr>
            <w:tcW w:w="2885" w:type="dxa"/>
            <w:vAlign w:val="center"/>
          </w:tcPr>
          <w:p w14:paraId="7EF6087A" w14:textId="12D11044" w:rsidR="002D31E3" w:rsidRPr="00341E1C" w:rsidRDefault="002D31E3" w:rsidP="002D31E3">
            <w:pPr>
              <w:spacing w:before="40" w:after="40"/>
              <w:jc w:val="center"/>
              <w:rPr>
                <w:rFonts w:ascii="Calibri" w:hAnsi="Calibri" w:cs="Arial"/>
              </w:rPr>
            </w:pPr>
          </w:p>
        </w:tc>
        <w:tc>
          <w:tcPr>
            <w:tcW w:w="3337" w:type="dxa"/>
            <w:vAlign w:val="center"/>
          </w:tcPr>
          <w:p w14:paraId="3FB03924" w14:textId="77777777" w:rsidR="002D31E3" w:rsidRPr="00341E1C" w:rsidRDefault="002D31E3" w:rsidP="002D31E3">
            <w:pPr>
              <w:spacing w:before="40" w:after="40"/>
              <w:jc w:val="center"/>
              <w:rPr>
                <w:rFonts w:ascii="Calibri" w:hAnsi="Calibri" w:cs="Arial"/>
              </w:rPr>
            </w:pPr>
          </w:p>
        </w:tc>
        <w:tc>
          <w:tcPr>
            <w:tcW w:w="3363" w:type="dxa"/>
            <w:shd w:val="clear" w:color="auto" w:fill="DBE5F1" w:themeFill="accent1" w:themeFillTint="33"/>
            <w:vAlign w:val="center"/>
          </w:tcPr>
          <w:p w14:paraId="668CE7A0" w14:textId="77777777" w:rsidR="002D31E3" w:rsidRPr="00341E1C" w:rsidRDefault="002D31E3" w:rsidP="002D31E3">
            <w:pPr>
              <w:spacing w:before="40" w:after="40"/>
              <w:jc w:val="center"/>
              <w:rPr>
                <w:rFonts w:ascii="Calibri" w:hAnsi="Calibri" w:cs="Arial"/>
              </w:rPr>
            </w:pPr>
          </w:p>
        </w:tc>
      </w:tr>
    </w:tbl>
    <w:p w14:paraId="7F84243E" w14:textId="77777777" w:rsidR="00E4177B" w:rsidRDefault="00E4177B" w:rsidP="00315430">
      <w:pPr>
        <w:shd w:val="clear" w:color="auto" w:fill="FFFFFF"/>
        <w:jc w:val="both"/>
        <w:rPr>
          <w:rFonts w:ascii="Calibri" w:hAnsi="Calibri" w:cs="Arial"/>
          <w:sz w:val="24"/>
          <w:szCs w:val="24"/>
        </w:rPr>
      </w:pPr>
    </w:p>
    <w:p w14:paraId="267A42FF" w14:textId="333BA4D7" w:rsidR="00CC307D" w:rsidRPr="00315430" w:rsidRDefault="0041487F" w:rsidP="00315430">
      <w:pPr>
        <w:shd w:val="clear" w:color="auto" w:fill="FFFFFF"/>
        <w:jc w:val="both"/>
        <w:rPr>
          <w:rFonts w:ascii="Calibri" w:hAnsi="Calibri" w:cs="Arial"/>
          <w:sz w:val="24"/>
          <w:szCs w:val="24"/>
        </w:rPr>
      </w:pPr>
      <w:r w:rsidRPr="00315430">
        <w:rPr>
          <w:rFonts w:ascii="Calibri" w:hAnsi="Calibri" w:cs="Arial"/>
          <w:sz w:val="24"/>
          <w:szCs w:val="24"/>
        </w:rPr>
        <w:t>Fecha:</w:t>
      </w:r>
    </w:p>
    <w:sectPr w:rsidR="00CC307D" w:rsidRPr="00315430" w:rsidSect="00CC307D">
      <w:pgSz w:w="16838" w:h="11906" w:orient="landscape"/>
      <w:pgMar w:top="1418" w:right="1418" w:bottom="1418"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BB79D" w14:textId="77777777" w:rsidR="00771E6E" w:rsidRDefault="00771E6E" w:rsidP="00CC307D">
      <w:pPr>
        <w:spacing w:after="0" w:line="240" w:lineRule="auto"/>
      </w:pPr>
      <w:r>
        <w:separator/>
      </w:r>
    </w:p>
  </w:endnote>
  <w:endnote w:type="continuationSeparator" w:id="0">
    <w:p w14:paraId="03C306DB" w14:textId="77777777" w:rsidR="00771E6E" w:rsidRDefault="00771E6E" w:rsidP="00CC3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E6E21" w14:textId="77777777" w:rsidR="00771E6E" w:rsidRDefault="00771E6E" w:rsidP="00CC307D">
      <w:pPr>
        <w:spacing w:after="0" w:line="240" w:lineRule="auto"/>
      </w:pPr>
      <w:r>
        <w:separator/>
      </w:r>
    </w:p>
  </w:footnote>
  <w:footnote w:type="continuationSeparator" w:id="0">
    <w:p w14:paraId="04E4A62F" w14:textId="77777777" w:rsidR="00771E6E" w:rsidRDefault="00771E6E" w:rsidP="00CC3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60799"/>
    <w:multiLevelType w:val="hybridMultilevel"/>
    <w:tmpl w:val="9B4AED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10133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B34"/>
    <w:rsid w:val="00001EB5"/>
    <w:rsid w:val="00006C1C"/>
    <w:rsid w:val="000112E3"/>
    <w:rsid w:val="00042108"/>
    <w:rsid w:val="00046323"/>
    <w:rsid w:val="000907F5"/>
    <w:rsid w:val="000C3171"/>
    <w:rsid w:val="00104E91"/>
    <w:rsid w:val="001264F8"/>
    <w:rsid w:val="00142066"/>
    <w:rsid w:val="00145A15"/>
    <w:rsid w:val="00171CE1"/>
    <w:rsid w:val="00174F5E"/>
    <w:rsid w:val="00196F31"/>
    <w:rsid w:val="001D139F"/>
    <w:rsid w:val="001F7F0E"/>
    <w:rsid w:val="00220AD1"/>
    <w:rsid w:val="00291AF4"/>
    <w:rsid w:val="002A16A9"/>
    <w:rsid w:val="002D31E3"/>
    <w:rsid w:val="002F0744"/>
    <w:rsid w:val="002F75D1"/>
    <w:rsid w:val="00315430"/>
    <w:rsid w:val="00317B34"/>
    <w:rsid w:val="00317CB6"/>
    <w:rsid w:val="00341E1C"/>
    <w:rsid w:val="00374EB7"/>
    <w:rsid w:val="0039101E"/>
    <w:rsid w:val="003B3701"/>
    <w:rsid w:val="003F3C73"/>
    <w:rsid w:val="004104E1"/>
    <w:rsid w:val="0041487F"/>
    <w:rsid w:val="004630AA"/>
    <w:rsid w:val="004717FB"/>
    <w:rsid w:val="004738B9"/>
    <w:rsid w:val="00503BDF"/>
    <w:rsid w:val="005175A1"/>
    <w:rsid w:val="00573D8D"/>
    <w:rsid w:val="00584E77"/>
    <w:rsid w:val="005A3963"/>
    <w:rsid w:val="006235D3"/>
    <w:rsid w:val="00630153"/>
    <w:rsid w:val="00642030"/>
    <w:rsid w:val="00692F19"/>
    <w:rsid w:val="00693286"/>
    <w:rsid w:val="006E09BD"/>
    <w:rsid w:val="00771E6E"/>
    <w:rsid w:val="007D23CB"/>
    <w:rsid w:val="007D278C"/>
    <w:rsid w:val="00855A3A"/>
    <w:rsid w:val="008932CB"/>
    <w:rsid w:val="00897038"/>
    <w:rsid w:val="008F1A06"/>
    <w:rsid w:val="009301BC"/>
    <w:rsid w:val="0097700B"/>
    <w:rsid w:val="009E67C1"/>
    <w:rsid w:val="00A24DC6"/>
    <w:rsid w:val="00A3246E"/>
    <w:rsid w:val="00A7792F"/>
    <w:rsid w:val="00AA2B58"/>
    <w:rsid w:val="00AD675D"/>
    <w:rsid w:val="00B35B51"/>
    <w:rsid w:val="00B510DC"/>
    <w:rsid w:val="00BD26F2"/>
    <w:rsid w:val="00BF4DA4"/>
    <w:rsid w:val="00C301EC"/>
    <w:rsid w:val="00C66CCF"/>
    <w:rsid w:val="00C67526"/>
    <w:rsid w:val="00C73CEC"/>
    <w:rsid w:val="00CA0254"/>
    <w:rsid w:val="00CC307D"/>
    <w:rsid w:val="00CE7418"/>
    <w:rsid w:val="00CF0120"/>
    <w:rsid w:val="00CF144D"/>
    <w:rsid w:val="00D066E6"/>
    <w:rsid w:val="00D14DAB"/>
    <w:rsid w:val="00D65C30"/>
    <w:rsid w:val="00DE6E33"/>
    <w:rsid w:val="00E14EBB"/>
    <w:rsid w:val="00E4177B"/>
    <w:rsid w:val="00E80A54"/>
    <w:rsid w:val="00E85FA1"/>
    <w:rsid w:val="00EA565C"/>
    <w:rsid w:val="00EA5FAA"/>
    <w:rsid w:val="00F4748F"/>
    <w:rsid w:val="00F9017A"/>
    <w:rsid w:val="00FB5D54"/>
    <w:rsid w:val="00FC31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E587"/>
  <w15:docId w15:val="{F16DED64-8841-404A-BD95-5C3A584A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EC"/>
  </w:style>
  <w:style w:type="paragraph" w:styleId="Ttulo1">
    <w:name w:val="heading 1"/>
    <w:basedOn w:val="Normal"/>
    <w:next w:val="Normal"/>
    <w:link w:val="Ttulo1Car"/>
    <w:qFormat/>
    <w:rsid w:val="00CE7418"/>
    <w:pPr>
      <w:keepNext/>
      <w:pBdr>
        <w:bottom w:val="single" w:sz="4" w:space="1" w:color="auto"/>
      </w:pBdr>
      <w:spacing w:after="0" w:line="240" w:lineRule="auto"/>
      <w:jc w:val="both"/>
      <w:outlineLvl w:val="0"/>
    </w:pPr>
    <w:rPr>
      <w:rFonts w:ascii="Arial" w:eastAsia="Times New Roman" w:hAnsi="Arial"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17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E7418"/>
    <w:rPr>
      <w:rFonts w:ascii="Arial" w:eastAsia="Times New Roman" w:hAnsi="Arial" w:cs="Times New Roman"/>
      <w:b/>
      <w:sz w:val="24"/>
      <w:szCs w:val="20"/>
      <w:lang w:val="es-ES_tradnl" w:eastAsia="es-ES"/>
    </w:rPr>
  </w:style>
  <w:style w:type="paragraph" w:styleId="Prrafodelista">
    <w:name w:val="List Paragraph"/>
    <w:basedOn w:val="Normal"/>
    <w:uiPriority w:val="34"/>
    <w:qFormat/>
    <w:rsid w:val="00046323"/>
    <w:pPr>
      <w:spacing w:after="0" w:line="240" w:lineRule="auto"/>
      <w:ind w:left="720"/>
      <w:contextualSpacing/>
    </w:pPr>
    <w:rPr>
      <w:rFonts w:ascii="Arial" w:hAnsi="Arial"/>
      <w:sz w:val="24"/>
    </w:rPr>
  </w:style>
  <w:style w:type="character" w:styleId="Hipervnculo">
    <w:name w:val="Hyperlink"/>
    <w:basedOn w:val="Fuentedeprrafopredeter"/>
    <w:uiPriority w:val="99"/>
    <w:unhideWhenUsed/>
    <w:rsid w:val="00CC307D"/>
    <w:rPr>
      <w:color w:val="0000FF" w:themeColor="hyperlink"/>
      <w:u w:val="single"/>
    </w:rPr>
  </w:style>
  <w:style w:type="character" w:styleId="Mencinsinresolver">
    <w:name w:val="Unresolved Mention"/>
    <w:basedOn w:val="Fuentedeprrafopredeter"/>
    <w:uiPriority w:val="99"/>
    <w:semiHidden/>
    <w:unhideWhenUsed/>
    <w:rsid w:val="00CC307D"/>
    <w:rPr>
      <w:color w:val="605E5C"/>
      <w:shd w:val="clear" w:color="auto" w:fill="E1DFDD"/>
    </w:rPr>
  </w:style>
  <w:style w:type="paragraph" w:styleId="Encabezado">
    <w:name w:val="header"/>
    <w:basedOn w:val="Normal"/>
    <w:link w:val="EncabezadoCar"/>
    <w:uiPriority w:val="99"/>
    <w:unhideWhenUsed/>
    <w:rsid w:val="00CC30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307D"/>
  </w:style>
  <w:style w:type="paragraph" w:styleId="Piedepgina">
    <w:name w:val="footer"/>
    <w:basedOn w:val="Normal"/>
    <w:link w:val="PiedepginaCar"/>
    <w:uiPriority w:val="99"/>
    <w:unhideWhenUsed/>
    <w:rsid w:val="00CC30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3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anaderos@mapa.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284C0-4533-4521-BE1C-DC58BC6A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145</Words>
  <Characters>799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iuribarre</dc:creator>
  <cp:lastModifiedBy>Santos Ocaña, Sandra</cp:lastModifiedBy>
  <cp:revision>3</cp:revision>
  <cp:lastPrinted>2017-02-07T09:12:00Z</cp:lastPrinted>
  <dcterms:created xsi:type="dcterms:W3CDTF">2024-08-02T11:21:00Z</dcterms:created>
  <dcterms:modified xsi:type="dcterms:W3CDTF">2024-08-02T11:30:00Z</dcterms:modified>
</cp:coreProperties>
</file>