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623" w:rsidRDefault="00F17623"/>
    <w:p w:rsidR="00965080" w:rsidRDefault="00965080">
      <w:pPr>
        <w:rPr>
          <w:b/>
        </w:rPr>
      </w:pPr>
    </w:p>
    <w:p w:rsidR="00965080" w:rsidRDefault="00965080">
      <w:pPr>
        <w:rPr>
          <w:b/>
          <w:color w:val="264356" w:themeColor="text2" w:themeShade="BF"/>
          <w:sz w:val="28"/>
        </w:rPr>
      </w:pPr>
    </w:p>
    <w:p w:rsidR="008D1559" w:rsidRDefault="008D1559">
      <w:pPr>
        <w:rPr>
          <w:b/>
          <w:color w:val="264356" w:themeColor="text2" w:themeShade="BF"/>
          <w:sz w:val="28"/>
        </w:rPr>
      </w:pPr>
    </w:p>
    <w:p w:rsidR="008D1559" w:rsidRDefault="008D1559">
      <w:pPr>
        <w:rPr>
          <w:b/>
          <w:color w:val="264356" w:themeColor="text2" w:themeShade="BF"/>
          <w:sz w:val="28"/>
        </w:rPr>
      </w:pPr>
    </w:p>
    <w:p w:rsidR="008D1559" w:rsidRPr="000A3C3D" w:rsidRDefault="008D1559" w:rsidP="00082581">
      <w:pPr>
        <w:ind w:right="707"/>
        <w:rPr>
          <w:b/>
          <w:color w:val="264356" w:themeColor="text2" w:themeShade="BF"/>
          <w:sz w:val="28"/>
        </w:rPr>
      </w:pPr>
    </w:p>
    <w:p w:rsidR="00F17623" w:rsidRDefault="00965080">
      <w:pPr>
        <w:rPr>
          <w:rFonts w:ascii="Gulim" w:eastAsia="Gulim" w:hAnsi="Gulim"/>
          <w:b/>
          <w:color w:val="2683C6" w:themeColor="accent2"/>
          <w:sz w:val="20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F7450">
        <w:rPr>
          <w:rFonts w:ascii="Gulim" w:eastAsia="Gulim" w:hAnsi="Gulim"/>
          <w:b/>
          <w:color w:val="2683C6" w:themeColor="accent2"/>
          <w:sz w:val="24"/>
          <w:u w:val="single"/>
          <w14:textOutline w14:w="1111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SOLICITUD DE ENVÍO</w:t>
      </w:r>
      <w:r w:rsidRPr="006F7450">
        <w:rPr>
          <w:rFonts w:ascii="Gulim" w:eastAsia="Gulim" w:hAnsi="Gulim"/>
          <w:b/>
          <w:color w:val="2683C6" w:themeColor="accent2"/>
          <w:sz w:val="20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:</w:t>
      </w:r>
    </w:p>
    <w:p w:rsidR="006F7450" w:rsidRPr="006F7450" w:rsidRDefault="006F7450">
      <w:pPr>
        <w:rPr>
          <w:rFonts w:ascii="Gulim" w:eastAsia="Gulim" w:hAnsi="Gulim"/>
          <w:b/>
          <w:color w:val="2683C6" w:themeColor="accent2"/>
          <w:sz w:val="20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tbl>
      <w:tblPr>
        <w:tblStyle w:val="Tablaconcuadrcula"/>
        <w:tblpPr w:leftFromText="141" w:rightFromText="141" w:vertAnchor="text" w:horzAnchor="page" w:tblpX="841" w:tblpY="275"/>
        <w:tblW w:w="8906" w:type="dxa"/>
        <w:tblLook w:val="04A0" w:firstRow="1" w:lastRow="0" w:firstColumn="1" w:lastColumn="0" w:noHBand="0" w:noVBand="1"/>
      </w:tblPr>
      <w:tblGrid>
        <w:gridCol w:w="3950"/>
        <w:gridCol w:w="4956"/>
      </w:tblGrid>
      <w:tr w:rsidR="00965080" w:rsidRPr="000A3C3D" w:rsidTr="00082581">
        <w:trPr>
          <w:trHeight w:val="125"/>
        </w:trPr>
        <w:tc>
          <w:tcPr>
            <w:tcW w:w="3950" w:type="dxa"/>
            <w:tcBorders>
              <w:top w:val="double" w:sz="4" w:space="0" w:color="2683C6" w:themeColor="accent2"/>
              <w:left w:val="double" w:sz="4" w:space="0" w:color="2683C6" w:themeColor="accent2"/>
              <w:bottom w:val="double" w:sz="4" w:space="0" w:color="2683C6" w:themeColor="accent2"/>
              <w:right w:val="double" w:sz="4" w:space="0" w:color="2683C6" w:themeColor="accent2"/>
            </w:tcBorders>
          </w:tcPr>
          <w:p w:rsidR="00F17623" w:rsidRPr="000A3C3D" w:rsidRDefault="00F17623" w:rsidP="00082581">
            <w:pPr>
              <w:ind w:left="0"/>
              <w:rPr>
                <w:rFonts w:ascii="Gulim" w:eastAsia="Gulim" w:hAnsi="Gulim"/>
                <w:color w:val="134163" w:themeColor="accent2" w:themeShade="80"/>
              </w:rPr>
            </w:pPr>
            <w:r w:rsidRPr="00082581">
              <w:rPr>
                <w:rFonts w:ascii="Gulim" w:eastAsia="Gulim" w:hAnsi="Gulim"/>
                <w:b/>
                <w:color w:val="134163" w:themeColor="accent2" w:themeShade="80"/>
                <w:sz w:val="18"/>
              </w:rPr>
              <w:t>DIRECCION</w:t>
            </w:r>
            <w:r w:rsidR="00082581">
              <w:rPr>
                <w:rFonts w:ascii="Gulim" w:eastAsia="Gulim" w:hAnsi="Gulim"/>
                <w:b/>
                <w:color w:val="134163" w:themeColor="accent2" w:themeShade="80"/>
                <w:sz w:val="18"/>
              </w:rPr>
              <w:t xml:space="preserve"> </w:t>
            </w:r>
            <w:r w:rsidR="003D6E55" w:rsidRPr="00082581">
              <w:rPr>
                <w:rFonts w:ascii="Gulim" w:eastAsia="Gulim" w:hAnsi="Gulim"/>
                <w:b/>
                <w:color w:val="134163" w:themeColor="accent2" w:themeShade="80"/>
                <w:sz w:val="18"/>
              </w:rPr>
              <w:t xml:space="preserve">DE </w:t>
            </w:r>
            <w:r w:rsidRPr="00082581">
              <w:rPr>
                <w:rFonts w:ascii="Gulim" w:eastAsia="Gulim" w:hAnsi="Gulim"/>
                <w:b/>
                <w:color w:val="134163" w:themeColor="accent2" w:themeShade="80"/>
                <w:sz w:val="18"/>
              </w:rPr>
              <w:t>CORREO ELECTRONICO</w:t>
            </w:r>
          </w:p>
        </w:tc>
        <w:tc>
          <w:tcPr>
            <w:tcW w:w="4956" w:type="dxa"/>
            <w:tcBorders>
              <w:top w:val="double" w:sz="4" w:space="0" w:color="2683C6" w:themeColor="accent2"/>
              <w:left w:val="double" w:sz="4" w:space="0" w:color="2683C6" w:themeColor="accent2"/>
              <w:bottom w:val="double" w:sz="4" w:space="0" w:color="2683C6" w:themeColor="accent2"/>
              <w:right w:val="double" w:sz="4" w:space="0" w:color="2683C6" w:themeColor="accent2"/>
            </w:tcBorders>
          </w:tcPr>
          <w:p w:rsidR="00F17623" w:rsidRPr="000A3C3D" w:rsidRDefault="00F17623" w:rsidP="00F17623">
            <w:pPr>
              <w:ind w:left="0"/>
              <w:rPr>
                <w:rFonts w:ascii="Gulim" w:eastAsia="Gulim" w:hAnsi="Gulim"/>
              </w:rPr>
            </w:pPr>
          </w:p>
        </w:tc>
      </w:tr>
    </w:tbl>
    <w:p w:rsidR="003D6E55" w:rsidRDefault="003D6E55" w:rsidP="000A3C3D">
      <w:pPr>
        <w:spacing w:after="0"/>
        <w:rPr>
          <w:rFonts w:ascii="Gulim" w:eastAsia="Gulim" w:hAnsi="Gulim"/>
        </w:rPr>
      </w:pPr>
    </w:p>
    <w:p w:rsidR="00082581" w:rsidRDefault="00082581" w:rsidP="000A3C3D">
      <w:pPr>
        <w:spacing w:after="0"/>
        <w:rPr>
          <w:rFonts w:ascii="Gulim" w:eastAsia="Gulim" w:hAnsi="Gulim"/>
        </w:rPr>
      </w:pPr>
    </w:p>
    <w:p w:rsidR="00082581" w:rsidRDefault="00082581" w:rsidP="000A3C3D">
      <w:pPr>
        <w:spacing w:after="0"/>
        <w:rPr>
          <w:rFonts w:ascii="Gulim" w:eastAsia="Gulim" w:hAnsi="Gulim"/>
        </w:rPr>
      </w:pPr>
    </w:p>
    <w:p w:rsidR="00F17623" w:rsidRPr="006F7450" w:rsidRDefault="006F7450" w:rsidP="000A3C3D">
      <w:pPr>
        <w:spacing w:after="0"/>
        <w:rPr>
          <w:rFonts w:ascii="MS Mincho" w:eastAsia="MS Mincho" w:hAnsi="MS Mincho"/>
          <w:b/>
          <w:color w:val="2683C6" w:themeColor="accent2"/>
          <w:sz w:val="20"/>
          <w:szCs w:val="20"/>
        </w:rPr>
      </w:pPr>
      <w:r>
        <w:rPr>
          <w:rFonts w:ascii="Gulim" w:eastAsia="Gulim" w:hAnsi="Gulim"/>
        </w:rPr>
        <w:t xml:space="preserve">Envíe el formulario a: </w:t>
      </w:r>
      <w:r w:rsidR="00ED21B9">
        <w:rPr>
          <w:rFonts w:ascii="MS Mincho" w:eastAsia="MS Mincho" w:hAnsi="MS Mincho"/>
          <w:b/>
          <w:color w:val="2683C6" w:themeColor="accent2"/>
          <w:sz w:val="20"/>
          <w:szCs w:val="20"/>
        </w:rPr>
        <w:t>bzn-pescazul</w:t>
      </w:r>
      <w:r w:rsidRPr="006F7450">
        <w:rPr>
          <w:rFonts w:ascii="MS Mincho" w:eastAsia="MS Mincho" w:hAnsi="MS Mincho"/>
          <w:b/>
          <w:color w:val="2683C6" w:themeColor="accent2"/>
          <w:sz w:val="20"/>
          <w:szCs w:val="20"/>
        </w:rPr>
        <w:t>@mapa.es</w:t>
      </w:r>
    </w:p>
    <w:p w:rsidR="00082581" w:rsidRDefault="00082581" w:rsidP="00082581">
      <w:pPr>
        <w:ind w:left="0"/>
        <w:rPr>
          <w:rFonts w:ascii="Gulim" w:eastAsia="Gulim" w:hAnsi="Gulim"/>
        </w:rPr>
      </w:pPr>
    </w:p>
    <w:p w:rsidR="00252603" w:rsidRDefault="00252603" w:rsidP="00252603">
      <w:pPr>
        <w:ind w:left="0" w:right="707"/>
        <w:rPr>
          <w:rFonts w:ascii="Gulim" w:eastAsia="Gulim" w:hAnsi="Gulim"/>
        </w:rPr>
      </w:pPr>
    </w:p>
    <w:p w:rsidR="00F17623" w:rsidRPr="00082581" w:rsidRDefault="00F17623" w:rsidP="00252603">
      <w:pPr>
        <w:ind w:right="707"/>
        <w:rPr>
          <w:rFonts w:ascii="MS Mincho" w:eastAsia="MS Mincho" w:hAnsi="MS Mincho"/>
          <w:sz w:val="20"/>
          <w:szCs w:val="20"/>
        </w:rPr>
      </w:pPr>
      <w:r w:rsidRPr="00082581">
        <w:rPr>
          <w:rFonts w:ascii="MS Mincho" w:eastAsia="MS Mincho" w:hAnsi="MS Mincho"/>
          <w:i/>
          <w:sz w:val="20"/>
          <w:szCs w:val="20"/>
        </w:rPr>
        <w:t>En cumplimiento de lo dispuesto en la Ley Orgánica 3/2018, de 5 de diciembre, y en el RGPD (UE) 2016/679 del Parlamento Europeo y del Consejo, de 27 de abril de 2016, para el ejercicio de sus derechos de acceso, rectificación, cancelación y oposición al tratamiento de sus datos personales, contenidos en nuestras</w:t>
      </w:r>
      <w:r w:rsidR="00965080" w:rsidRPr="00082581">
        <w:rPr>
          <w:rFonts w:ascii="MS Mincho" w:eastAsia="MS Mincho" w:hAnsi="MS Mincho"/>
          <w:i/>
          <w:sz w:val="20"/>
          <w:szCs w:val="20"/>
        </w:rPr>
        <w:t xml:space="preserve"> </w:t>
      </w:r>
      <w:r w:rsidRPr="00082581">
        <w:rPr>
          <w:rFonts w:ascii="MS Mincho" w:eastAsia="MS Mincho" w:hAnsi="MS Mincho"/>
          <w:i/>
          <w:sz w:val="20"/>
          <w:szCs w:val="20"/>
        </w:rPr>
        <w:t xml:space="preserve">condiciones de protección de datos, solamente tiene que enviarnos un e-mail a </w:t>
      </w:r>
      <w:r w:rsidR="00965080" w:rsidRPr="00082581">
        <w:rPr>
          <w:rFonts w:ascii="MS Mincho" w:eastAsia="MS Mincho" w:hAnsi="MS Mincho"/>
          <w:sz w:val="20"/>
          <w:szCs w:val="20"/>
        </w:rPr>
        <w:t>mailto:</w:t>
      </w:r>
      <w:r w:rsidR="00BF5985">
        <w:rPr>
          <w:rFonts w:ascii="MS Mincho" w:eastAsia="MS Mincho" w:hAnsi="MS Mincho"/>
          <w:sz w:val="20"/>
          <w:szCs w:val="20"/>
        </w:rPr>
        <w:t xml:space="preserve"> </w:t>
      </w:r>
      <w:bookmarkStart w:id="0" w:name="_GoBack"/>
      <w:bookmarkEnd w:id="0"/>
      <w:r w:rsidR="00965080" w:rsidRPr="00252603">
        <w:rPr>
          <w:rFonts w:ascii="MS Mincho" w:eastAsia="MS Mincho" w:hAnsi="MS Mincho"/>
          <w:b/>
          <w:color w:val="2683C6" w:themeColor="accent2"/>
          <w:sz w:val="20"/>
          <w:szCs w:val="20"/>
        </w:rPr>
        <w:t>bzn-</w:t>
      </w:r>
      <w:r w:rsidR="00A163A4">
        <w:rPr>
          <w:rFonts w:ascii="MS Mincho" w:eastAsia="MS Mincho" w:hAnsi="MS Mincho"/>
          <w:b/>
          <w:color w:val="2683C6" w:themeColor="accent2"/>
          <w:sz w:val="20"/>
          <w:szCs w:val="20"/>
        </w:rPr>
        <w:t>pescazul</w:t>
      </w:r>
      <w:r w:rsidR="00965080" w:rsidRPr="00252603">
        <w:rPr>
          <w:rFonts w:ascii="MS Mincho" w:eastAsia="MS Mincho" w:hAnsi="MS Mincho"/>
          <w:b/>
          <w:color w:val="2683C6" w:themeColor="accent2"/>
          <w:sz w:val="20"/>
          <w:szCs w:val="20"/>
        </w:rPr>
        <w:t>@mapa.es</w:t>
      </w:r>
      <w:r w:rsidR="00965080" w:rsidRPr="00252603">
        <w:rPr>
          <w:rFonts w:ascii="MS Mincho" w:eastAsia="MS Mincho" w:hAnsi="MS Mincho"/>
          <w:i/>
          <w:sz w:val="20"/>
          <w:szCs w:val="20"/>
        </w:rPr>
        <w:t xml:space="preserve"> </w:t>
      </w:r>
      <w:r w:rsidRPr="00082581">
        <w:rPr>
          <w:rFonts w:ascii="MS Mincho" w:eastAsia="MS Mincho" w:hAnsi="MS Mincho"/>
          <w:i/>
          <w:sz w:val="20"/>
          <w:szCs w:val="20"/>
        </w:rPr>
        <w:t>indicando que quiere dejar de recibir esta publicación.</w:t>
      </w:r>
    </w:p>
    <w:sectPr w:rsidR="00F17623" w:rsidRPr="0008258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0F4" w:rsidRDefault="00DF60F4" w:rsidP="00F17623">
      <w:pPr>
        <w:spacing w:after="0"/>
      </w:pPr>
      <w:r>
        <w:separator/>
      </w:r>
    </w:p>
  </w:endnote>
  <w:endnote w:type="continuationSeparator" w:id="0">
    <w:p w:rsidR="00DF60F4" w:rsidRDefault="00DF60F4" w:rsidP="00F176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0F4" w:rsidRDefault="00DF60F4" w:rsidP="00F17623">
      <w:pPr>
        <w:spacing w:after="0"/>
      </w:pPr>
      <w:r>
        <w:separator/>
      </w:r>
    </w:p>
  </w:footnote>
  <w:footnote w:type="continuationSeparator" w:id="0">
    <w:p w:rsidR="00DF60F4" w:rsidRDefault="00DF60F4" w:rsidP="00F176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581" w:rsidRDefault="0025260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6D1A2C2" wp14:editId="335D97DC">
          <wp:simplePos x="0" y="0"/>
          <wp:positionH relativeFrom="column">
            <wp:posOffset>4688205</wp:posOffset>
          </wp:positionH>
          <wp:positionV relativeFrom="paragraph">
            <wp:posOffset>152400</wp:posOffset>
          </wp:positionV>
          <wp:extent cx="676275" cy="579120"/>
          <wp:effectExtent l="0" t="0" r="9525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eci.azu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5791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78257E8C" wp14:editId="5174B8E5">
          <wp:simplePos x="0" y="0"/>
          <wp:positionH relativeFrom="column">
            <wp:posOffset>-340995</wp:posOffset>
          </wp:positionH>
          <wp:positionV relativeFrom="paragraph">
            <wp:posOffset>114300</wp:posOffset>
          </wp:positionV>
          <wp:extent cx="2552700" cy="617220"/>
          <wp:effectExtent l="0" t="0" r="0" b="0"/>
          <wp:wrapThrough wrapText="bothSides">
            <wp:wrapPolygon edited="0">
              <wp:start x="0" y="0"/>
              <wp:lineTo x="0" y="20667"/>
              <wp:lineTo x="21439" y="20667"/>
              <wp:lineTo x="21439" y="0"/>
              <wp:lineTo x="0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ministeri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82581" w:rsidRDefault="000825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1740D"/>
    <w:multiLevelType w:val="multilevel"/>
    <w:tmpl w:val="F184ECEA"/>
    <w:lvl w:ilvl="0">
      <w:start w:val="1"/>
      <w:numFmt w:val="decimal"/>
      <w:pStyle w:val="Ttu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D6372D7"/>
    <w:multiLevelType w:val="multilevel"/>
    <w:tmpl w:val="F8CAFE2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466434D"/>
    <w:multiLevelType w:val="multilevel"/>
    <w:tmpl w:val="9036ECE8"/>
    <w:lvl w:ilvl="0">
      <w:start w:val="1"/>
      <w:numFmt w:val="decimal"/>
      <w:lvlText w:val="%1"/>
      <w:lvlJc w:val="left"/>
      <w:pPr>
        <w:ind w:left="2416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001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AE557C9"/>
    <w:multiLevelType w:val="multilevel"/>
    <w:tmpl w:val="67746544"/>
    <w:lvl w:ilvl="0">
      <w:start w:val="1"/>
      <w:numFmt w:val="decimal"/>
      <w:lvlText w:val="%1."/>
      <w:lvlJc w:val="left"/>
      <w:pPr>
        <w:ind w:left="360" w:hanging="360"/>
      </w:pPr>
      <w:rPr>
        <w:rFonts w:ascii="Gulim" w:eastAsia="Gulim" w:hAnsi="Gulim" w:hint="eastAsia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859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23"/>
    <w:rsid w:val="00082581"/>
    <w:rsid w:val="000A3C3D"/>
    <w:rsid w:val="000B46A4"/>
    <w:rsid w:val="00140E68"/>
    <w:rsid w:val="00150AB5"/>
    <w:rsid w:val="00252603"/>
    <w:rsid w:val="00315656"/>
    <w:rsid w:val="003D6E55"/>
    <w:rsid w:val="005A5477"/>
    <w:rsid w:val="005F30F6"/>
    <w:rsid w:val="00687036"/>
    <w:rsid w:val="006F7450"/>
    <w:rsid w:val="00764963"/>
    <w:rsid w:val="007B7947"/>
    <w:rsid w:val="008D1559"/>
    <w:rsid w:val="00965080"/>
    <w:rsid w:val="00985EA9"/>
    <w:rsid w:val="00A163A4"/>
    <w:rsid w:val="00A4356D"/>
    <w:rsid w:val="00BF5985"/>
    <w:rsid w:val="00C46DCB"/>
    <w:rsid w:val="00DF60F4"/>
    <w:rsid w:val="00ED21B9"/>
    <w:rsid w:val="00F1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2E846"/>
  <w15:chartTrackingRefBased/>
  <w15:docId w15:val="{CF7FF5DB-B658-4C31-96A5-6B66E7FA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/>
        <w:ind w:left="-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963"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C46DCB"/>
    <w:pPr>
      <w:keepNext/>
      <w:keepLines/>
      <w:numPr>
        <w:numId w:val="2"/>
      </w:numPr>
      <w:spacing w:before="240" w:after="0"/>
      <w:ind w:left="431" w:hanging="431"/>
      <w:jc w:val="left"/>
      <w:outlineLvl w:val="0"/>
    </w:pPr>
    <w:rPr>
      <w:rFonts w:ascii="Gulim" w:eastAsiaTheme="majorEastAsia" w:hAnsi="Gulim" w:cstheme="majorBidi"/>
      <w:b/>
      <w:color w:val="305250" w:themeColor="accent6" w:themeShade="80"/>
      <w:sz w:val="40"/>
      <w:szCs w:val="32"/>
    </w:rPr>
  </w:style>
  <w:style w:type="paragraph" w:styleId="Ttulo2">
    <w:name w:val="heading 2"/>
    <w:basedOn w:val="Ttulo1"/>
    <w:next w:val="Normal"/>
    <w:link w:val="Ttulo2Car"/>
    <w:autoRedefine/>
    <w:uiPriority w:val="9"/>
    <w:unhideWhenUsed/>
    <w:qFormat/>
    <w:rsid w:val="005F30F6"/>
    <w:pPr>
      <w:numPr>
        <w:numId w:val="4"/>
      </w:numPr>
      <w:spacing w:before="40" w:line="276" w:lineRule="auto"/>
      <w:ind w:left="360" w:hanging="360"/>
      <w:jc w:val="both"/>
      <w:outlineLvl w:val="1"/>
    </w:pPr>
    <w:rPr>
      <w:rFonts w:eastAsia="Gulim"/>
      <w:color w:val="000000" w:themeColor="text1"/>
      <w:sz w:val="22"/>
      <w:szCs w:val="26"/>
      <w:lang w:eastAsia="es-ES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64963"/>
    <w:rPr>
      <w:b/>
      <w:bCs/>
    </w:rPr>
  </w:style>
  <w:style w:type="paragraph" w:styleId="Prrafodelista">
    <w:name w:val="List Paragraph"/>
    <w:basedOn w:val="Normal"/>
    <w:uiPriority w:val="34"/>
    <w:qFormat/>
    <w:rsid w:val="0076496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nfasissutil">
    <w:name w:val="Subtle Emphasis"/>
    <w:basedOn w:val="Fuentedeprrafopredeter"/>
    <w:uiPriority w:val="19"/>
    <w:qFormat/>
    <w:rsid w:val="00764963"/>
    <w:rPr>
      <w:i/>
      <w:iCs/>
      <w:color w:val="404040" w:themeColor="text1" w:themeTint="BF"/>
    </w:rPr>
  </w:style>
  <w:style w:type="character" w:customStyle="1" w:styleId="Ttulo1Car">
    <w:name w:val="Título 1 Car"/>
    <w:basedOn w:val="Fuentedeprrafopredeter"/>
    <w:link w:val="Ttulo1"/>
    <w:uiPriority w:val="9"/>
    <w:rsid w:val="00C46DCB"/>
    <w:rPr>
      <w:rFonts w:ascii="Gulim" w:eastAsiaTheme="majorEastAsia" w:hAnsi="Gulim" w:cstheme="majorBidi"/>
      <w:b/>
      <w:color w:val="305250" w:themeColor="accent6" w:themeShade="80"/>
      <w:sz w:val="40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F30F6"/>
    <w:rPr>
      <w:rFonts w:ascii="Gulim" w:eastAsia="Gulim" w:hAnsi="Gulim" w:cstheme="majorBidi"/>
      <w:b/>
      <w:color w:val="000000" w:themeColor="text1"/>
      <w:szCs w:val="26"/>
      <w:lang w:eastAsia="es-ES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Encabezado">
    <w:name w:val="header"/>
    <w:basedOn w:val="Normal"/>
    <w:link w:val="EncabezadoCar"/>
    <w:uiPriority w:val="99"/>
    <w:unhideWhenUsed/>
    <w:rsid w:val="00F17623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F17623"/>
  </w:style>
  <w:style w:type="paragraph" w:styleId="Piedepgina">
    <w:name w:val="footer"/>
    <w:basedOn w:val="Normal"/>
    <w:link w:val="PiedepginaCar"/>
    <w:uiPriority w:val="99"/>
    <w:unhideWhenUsed/>
    <w:rsid w:val="00F17623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7623"/>
  </w:style>
  <w:style w:type="table" w:styleId="Tablaconcuadrcula">
    <w:name w:val="Table Grid"/>
    <w:basedOn w:val="Tablanormal"/>
    <w:uiPriority w:val="39"/>
    <w:rsid w:val="00F1762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65080"/>
    <w:rPr>
      <w:color w:val="6EAC1C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65080"/>
    <w:rPr>
      <w:color w:val="B26B0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155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1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on bandas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on bandas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27227-38DB-460E-AEEA-5EF877C56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Viejo, Rosario</dc:creator>
  <cp:keywords/>
  <dc:description/>
  <cp:lastModifiedBy>Charo Garcia</cp:lastModifiedBy>
  <cp:revision>2</cp:revision>
  <cp:lastPrinted>2019-09-06T10:22:00Z</cp:lastPrinted>
  <dcterms:created xsi:type="dcterms:W3CDTF">2020-04-16T16:49:00Z</dcterms:created>
  <dcterms:modified xsi:type="dcterms:W3CDTF">2020-04-16T16:49:00Z</dcterms:modified>
</cp:coreProperties>
</file>