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6F1FB" w14:textId="4F40DC05" w:rsidR="00063C27" w:rsidRPr="004878E9" w:rsidRDefault="00317B34" w:rsidP="004878E9">
      <w:pPr>
        <w:pStyle w:val="Sangradetextonormal"/>
        <w:spacing w:line="288" w:lineRule="auto"/>
        <w:ind w:left="0"/>
        <w:rPr>
          <w:rFonts w:asciiTheme="minorHAnsi" w:hAnsiTheme="minorHAnsi" w:cs="Arial"/>
          <w:sz w:val="22"/>
          <w:szCs w:val="22"/>
        </w:rPr>
      </w:pPr>
      <w:r w:rsidRPr="004878E9">
        <w:rPr>
          <w:rFonts w:asciiTheme="minorHAnsi" w:hAnsiTheme="minorHAnsi" w:cs="Arial"/>
          <w:sz w:val="22"/>
          <w:szCs w:val="22"/>
        </w:rPr>
        <w:t xml:space="preserve">Asunto: </w:t>
      </w:r>
      <w:r w:rsidR="00A5068A" w:rsidRPr="00FB7C6F">
        <w:rPr>
          <w:rFonts w:asciiTheme="minorHAnsi" w:hAnsiTheme="minorHAnsi" w:cs="Arial"/>
          <w:sz w:val="22"/>
          <w:szCs w:val="22"/>
        </w:rPr>
        <w:t>a</w:t>
      </w:r>
      <w:r w:rsidR="00891184" w:rsidRPr="00FB7C6F">
        <w:rPr>
          <w:rFonts w:asciiTheme="minorHAnsi" w:hAnsiTheme="minorHAnsi" w:cs="Arial"/>
          <w:sz w:val="22"/>
          <w:szCs w:val="22"/>
        </w:rPr>
        <w:t xml:space="preserve">udiencia </w:t>
      </w:r>
      <w:r w:rsidR="00334AC2" w:rsidRPr="00FB7C6F">
        <w:rPr>
          <w:rFonts w:asciiTheme="minorHAnsi" w:hAnsiTheme="minorHAnsi" w:cs="Arial"/>
          <w:sz w:val="22"/>
          <w:szCs w:val="22"/>
        </w:rPr>
        <w:t xml:space="preserve">e información </w:t>
      </w:r>
      <w:r w:rsidR="00642030" w:rsidRPr="00FB7C6F">
        <w:rPr>
          <w:rFonts w:asciiTheme="minorHAnsi" w:hAnsiTheme="minorHAnsi" w:cs="Arial"/>
          <w:sz w:val="22"/>
          <w:szCs w:val="22"/>
        </w:rPr>
        <w:t xml:space="preserve">pública </w:t>
      </w:r>
      <w:r w:rsidR="003C6699">
        <w:rPr>
          <w:rFonts w:asciiTheme="minorHAnsi" w:hAnsiTheme="minorHAnsi" w:cs="Arial"/>
          <w:sz w:val="22"/>
          <w:szCs w:val="22"/>
          <w:lang w:val="es-ES"/>
        </w:rPr>
        <w:t>d</w:t>
      </w:r>
      <w:r w:rsidR="003C6699" w:rsidRPr="003C6699">
        <w:rPr>
          <w:rFonts w:asciiTheme="minorHAnsi" w:hAnsiTheme="minorHAnsi" w:cs="Arial"/>
          <w:sz w:val="22"/>
          <w:szCs w:val="22"/>
          <w:lang w:val="es-ES"/>
        </w:rPr>
        <w:t xml:space="preserve">el Proyecto de Orden por la que se extiende </w:t>
      </w:r>
      <w:r w:rsidR="003C6699" w:rsidRPr="003C6699">
        <w:rPr>
          <w:rFonts w:asciiTheme="minorHAnsi" w:hAnsiTheme="minorHAnsi" w:cs="Arial"/>
          <w:bCs/>
          <w:sz w:val="22"/>
          <w:szCs w:val="22"/>
          <w:lang w:val="es-ES"/>
        </w:rPr>
        <w:t>el acuerdo de la el acuerdo de la Organización Interprofesional Láctea, INLAC, al conjunto del sector y se fija la aportación económica obligatoria, para realizar actividades de comunicación y promoción de la leche y los productos lácteos, fomentar la transparencia en la cadena láctea, contribuir a la vertebración sectorial e impulsar la investigación, el desarrollo y la innovación tecnológica en el sector lácteo, durante un período de cuatro años.</w:t>
      </w:r>
    </w:p>
    <w:p w14:paraId="64BE0871" w14:textId="77777777" w:rsidR="00770DA2" w:rsidRDefault="00770DA2" w:rsidP="00F5668C">
      <w:pPr>
        <w:jc w:val="both"/>
        <w:rPr>
          <w:rFonts w:ascii="Calibri" w:hAnsi="Calibri" w:cs="Arial"/>
          <w:b/>
        </w:rPr>
      </w:pPr>
      <w:bookmarkStart w:id="0" w:name="_GoBack"/>
      <w:bookmarkEnd w:id="0"/>
    </w:p>
    <w:p w14:paraId="6956C438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3972"/>
        <w:gridCol w:w="1059"/>
        <w:gridCol w:w="3225"/>
        <w:gridCol w:w="2942"/>
      </w:tblGrid>
      <w:tr w:rsidR="00AA7AF5" w:rsidRPr="00341E1C" w14:paraId="496AFE07" w14:textId="77777777" w:rsidTr="00770DA2">
        <w:trPr>
          <w:jc w:val="center"/>
        </w:trPr>
        <w:tc>
          <w:tcPr>
            <w:tcW w:w="781" w:type="dxa"/>
          </w:tcPr>
          <w:p w14:paraId="40B28B22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14:paraId="1C907BAF" w14:textId="77777777" w:rsidR="00AA7AF5" w:rsidRPr="00341E1C" w:rsidRDefault="00AA7AF5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9" w:type="dxa"/>
          </w:tcPr>
          <w:p w14:paraId="6DE5A45D" w14:textId="77777777" w:rsidR="00AA7AF5" w:rsidRPr="00945784" w:rsidRDefault="00AA7AF5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225" w:type="dxa"/>
          </w:tcPr>
          <w:p w14:paraId="1DDF820B" w14:textId="77777777" w:rsidR="00AA7AF5" w:rsidRDefault="00AA7AF5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228C9606" w14:textId="77777777" w:rsidR="00AA7AF5" w:rsidRPr="001F7F0E" w:rsidRDefault="00AA7AF5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14:paraId="0664163C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AA7AF5" w:rsidRPr="00341E1C" w14:paraId="65FDD309" w14:textId="77777777" w:rsidTr="00770DA2">
        <w:trPr>
          <w:jc w:val="center"/>
        </w:trPr>
        <w:tc>
          <w:tcPr>
            <w:tcW w:w="781" w:type="dxa"/>
          </w:tcPr>
          <w:p w14:paraId="28A03AEB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14:paraId="26012430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14D5FE9C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709570D9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14:paraId="30172E4B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14:paraId="0457B7A9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14:paraId="342D7BA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AA7AF5" w:rsidRPr="00341E1C" w14:paraId="3A616452" w14:textId="77777777" w:rsidTr="00770DA2">
        <w:trPr>
          <w:jc w:val="center"/>
        </w:trPr>
        <w:tc>
          <w:tcPr>
            <w:tcW w:w="781" w:type="dxa"/>
          </w:tcPr>
          <w:p w14:paraId="5595FC20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14:paraId="75F63B20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02474339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02EA9A48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14:paraId="7D2D74F3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14:paraId="53EC995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14:paraId="36C375BF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AA7AF5" w:rsidRPr="00341E1C" w14:paraId="50402268" w14:textId="77777777" w:rsidTr="00770DA2">
        <w:trPr>
          <w:jc w:val="center"/>
        </w:trPr>
        <w:tc>
          <w:tcPr>
            <w:tcW w:w="781" w:type="dxa"/>
          </w:tcPr>
          <w:p w14:paraId="45525E8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14:paraId="0401387D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3DE0C5EA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731565D1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14:paraId="16EFEB8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14:paraId="0D2B636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14:paraId="54911339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AA7AF5" w:rsidRPr="00341E1C" w14:paraId="65400B6A" w14:textId="77777777" w:rsidTr="00770DA2">
        <w:trPr>
          <w:jc w:val="center"/>
        </w:trPr>
        <w:tc>
          <w:tcPr>
            <w:tcW w:w="781" w:type="dxa"/>
          </w:tcPr>
          <w:p w14:paraId="4774C307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14:paraId="656AB5D0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49CDD756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  <w:p w14:paraId="78CAD1DC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14:paraId="17E1DA0A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14:paraId="4E766183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14:paraId="2E87BB0E" w14:textId="77777777" w:rsidR="00AA7AF5" w:rsidRPr="00341E1C" w:rsidRDefault="00AA7AF5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6502BCD8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3513946B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4B31A091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49E9B065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B34"/>
    <w:rsid w:val="000112E3"/>
    <w:rsid w:val="00042108"/>
    <w:rsid w:val="00063C27"/>
    <w:rsid w:val="00196F31"/>
    <w:rsid w:val="001F7F0E"/>
    <w:rsid w:val="002F0744"/>
    <w:rsid w:val="00317B34"/>
    <w:rsid w:val="00334AC2"/>
    <w:rsid w:val="00341E1C"/>
    <w:rsid w:val="003723C7"/>
    <w:rsid w:val="00384505"/>
    <w:rsid w:val="003C6699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891184"/>
    <w:rsid w:val="00945784"/>
    <w:rsid w:val="00956451"/>
    <w:rsid w:val="009B3FCE"/>
    <w:rsid w:val="00A5068A"/>
    <w:rsid w:val="00A80E74"/>
    <w:rsid w:val="00AA2B58"/>
    <w:rsid w:val="00AA7AF5"/>
    <w:rsid w:val="00AD675D"/>
    <w:rsid w:val="00BE2F8C"/>
    <w:rsid w:val="00BF4DA4"/>
    <w:rsid w:val="00C147A2"/>
    <w:rsid w:val="00C17333"/>
    <w:rsid w:val="00C301EC"/>
    <w:rsid w:val="00D64099"/>
    <w:rsid w:val="00DE6E33"/>
    <w:rsid w:val="00EA565C"/>
    <w:rsid w:val="00F5668C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FC86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SGCCA. DGIA</cp:lastModifiedBy>
  <cp:revision>7</cp:revision>
  <cp:lastPrinted>2017-03-29T11:58:00Z</cp:lastPrinted>
  <dcterms:created xsi:type="dcterms:W3CDTF">2017-09-26T10:06:00Z</dcterms:created>
  <dcterms:modified xsi:type="dcterms:W3CDTF">2022-10-10T14:59:00Z</dcterms:modified>
</cp:coreProperties>
</file>