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54" w:rsidRPr="00947E54" w:rsidRDefault="00317B34" w:rsidP="00947E5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E54">
        <w:rPr>
          <w:rFonts w:ascii="Calibri" w:hAnsi="Calibri" w:cs="Arial"/>
          <w:b/>
        </w:rPr>
        <w:t xml:space="preserve">Asunto: </w:t>
      </w:r>
      <w:r w:rsidR="00555159" w:rsidRPr="00947E54">
        <w:rPr>
          <w:rFonts w:ascii="Calibri" w:hAnsi="Calibri" w:cs="Arial"/>
          <w:b/>
        </w:rPr>
        <w:t>Audiencia e información pública del</w:t>
      </w:r>
      <w:r w:rsidR="00555159" w:rsidRPr="00947E54">
        <w:rPr>
          <w:rFonts w:eastAsia="Arial Unicode MS" w:cstheme="minorHAnsi"/>
          <w:b/>
          <w:szCs w:val="24"/>
        </w:rPr>
        <w:t xml:space="preserve"> proyecto de Rea</w:t>
      </w:r>
      <w:bookmarkStart w:id="0" w:name="_GoBack"/>
      <w:bookmarkEnd w:id="0"/>
      <w:r w:rsidR="00555159" w:rsidRPr="00947E54">
        <w:rPr>
          <w:rFonts w:eastAsia="Arial Unicode MS" w:cstheme="minorHAnsi"/>
          <w:b/>
          <w:szCs w:val="24"/>
        </w:rPr>
        <w:t xml:space="preserve">l </w:t>
      </w:r>
      <w:r w:rsidR="00555159" w:rsidRPr="00947E54">
        <w:rPr>
          <w:rFonts w:ascii="Calibri" w:hAnsi="Calibri" w:cs="Arial"/>
          <w:b/>
        </w:rPr>
        <w:t>D</w:t>
      </w:r>
      <w:r w:rsidR="002A16A9" w:rsidRPr="00947E54">
        <w:rPr>
          <w:rFonts w:ascii="Calibri" w:hAnsi="Calibri" w:cs="Arial"/>
          <w:b/>
        </w:rPr>
        <w:t xml:space="preserve">ecreto </w:t>
      </w:r>
      <w:r w:rsidR="00947E54" w:rsidRPr="00947E54">
        <w:rPr>
          <w:rFonts w:ascii="Calibri" w:hAnsi="Calibri" w:cs="Arial"/>
          <w:b/>
        </w:rPr>
        <w:t>sobre el alcance de la declaración de interés general en las actuaciones de modernización de regadíos</w:t>
      </w:r>
      <w:r w:rsidR="00947E54" w:rsidRPr="00947E54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</w:p>
    <w:p w:rsidR="00CE7418" w:rsidRPr="00947E54" w:rsidRDefault="00CE7418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 w:val="2"/>
          <w:szCs w:val="2"/>
        </w:rPr>
      </w:pPr>
    </w:p>
    <w:p w:rsidR="00317B34" w:rsidRPr="00341E1C" w:rsidRDefault="00317B34" w:rsidP="00CE7418">
      <w:pPr>
        <w:rPr>
          <w:rFonts w:ascii="Calibri" w:hAnsi="Calibri" w:cs="Arial"/>
        </w:rPr>
      </w:pPr>
      <w:r w:rsidRPr="00341E1C">
        <w:rPr>
          <w:rFonts w:ascii="Calibri" w:hAnsi="Calibri" w:cs="Arial"/>
        </w:rPr>
        <w:t>Formato para enviar observaciones o comentarios</w:t>
      </w:r>
      <w:r w:rsidR="00555159">
        <w:rPr>
          <w:rFonts w:ascii="Calibri" w:hAnsi="Calibri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4689"/>
        <w:gridCol w:w="3533"/>
      </w:tblGrid>
      <w:tr w:rsidR="00555159" w:rsidRPr="00341E1C" w:rsidTr="00555159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55159" w:rsidRPr="00341E1C" w:rsidRDefault="00555159" w:rsidP="0055515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</w:t>
            </w:r>
            <w:r>
              <w:rPr>
                <w:rFonts w:ascii="Calibri" w:hAnsi="Calibri" w:cs="Arial"/>
              </w:rPr>
              <w:t xml:space="preserve"> o persona, teléfono de contacto o correo electrónico (*)</w:t>
            </w:r>
          </w:p>
        </w:tc>
        <w:tc>
          <w:tcPr>
            <w:tcW w:w="4689" w:type="dxa"/>
            <w:shd w:val="clear" w:color="auto" w:fill="D9D9D9" w:themeFill="background1" w:themeFillShade="D9"/>
            <w:vAlign w:val="center"/>
          </w:tcPr>
          <w:p w:rsidR="00555159" w:rsidRPr="001F7F0E" w:rsidRDefault="00555159" w:rsidP="007D23C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3533" w:type="dxa"/>
            <w:shd w:val="clear" w:color="auto" w:fill="D9D9D9" w:themeFill="background1" w:themeFillShade="D9"/>
            <w:vAlign w:val="center"/>
          </w:tcPr>
          <w:p w:rsidR="00555159" w:rsidRPr="00341E1C" w:rsidRDefault="00555159" w:rsidP="00FC316B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510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510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510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5103" w:type="dxa"/>
            <w:vAlign w:val="center"/>
          </w:tcPr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555159">
            <w:pPr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555159" w:rsidRPr="00341E1C" w:rsidTr="00555159">
        <w:trPr>
          <w:jc w:val="center"/>
        </w:trPr>
        <w:tc>
          <w:tcPr>
            <w:tcW w:w="562" w:type="dxa"/>
            <w:vAlign w:val="center"/>
          </w:tcPr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5103" w:type="dxa"/>
            <w:vAlign w:val="center"/>
          </w:tcPr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Default="00555159" w:rsidP="00317B34">
            <w:pPr>
              <w:jc w:val="center"/>
              <w:rPr>
                <w:rFonts w:ascii="Calibri" w:hAnsi="Calibri" w:cs="Arial"/>
              </w:rPr>
            </w:pPr>
          </w:p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689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3" w:type="dxa"/>
            <w:vAlign w:val="center"/>
          </w:tcPr>
          <w:p w:rsidR="00555159" w:rsidRPr="00341E1C" w:rsidRDefault="00555159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 w:rsidR="00555159">
        <w:rPr>
          <w:rFonts w:ascii="Calibri" w:eastAsia="Times New Roman" w:hAnsi="Calibri" w:cs="Calibri"/>
          <w:color w:val="000000"/>
          <w:sz w:val="16"/>
          <w:szCs w:val="24"/>
          <w:lang w:val="x-none"/>
        </w:rPr>
        <w:t>Datos obligatorios. Sólo se tendrán en consideración las repuestas en las que el remitente esté claramente identificado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96F31"/>
    <w:rsid w:val="001F7F0E"/>
    <w:rsid w:val="002A16A9"/>
    <w:rsid w:val="002F0744"/>
    <w:rsid w:val="00317B34"/>
    <w:rsid w:val="00341E1C"/>
    <w:rsid w:val="003F3C73"/>
    <w:rsid w:val="004717FB"/>
    <w:rsid w:val="00503BDF"/>
    <w:rsid w:val="005175A1"/>
    <w:rsid w:val="00555159"/>
    <w:rsid w:val="005A3963"/>
    <w:rsid w:val="00642030"/>
    <w:rsid w:val="00692F19"/>
    <w:rsid w:val="007D23CB"/>
    <w:rsid w:val="00947E54"/>
    <w:rsid w:val="00AA2B58"/>
    <w:rsid w:val="00AD675D"/>
    <w:rsid w:val="00BF4DA4"/>
    <w:rsid w:val="00C301EC"/>
    <w:rsid w:val="00CA0254"/>
    <w:rsid w:val="00CE7418"/>
    <w:rsid w:val="00D65C30"/>
    <w:rsid w:val="00DE6E33"/>
    <w:rsid w:val="00EA565C"/>
    <w:rsid w:val="00EA5FAA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Martínez Gámez, Sara</cp:lastModifiedBy>
  <cp:revision>3</cp:revision>
  <cp:lastPrinted>2017-02-07T09:12:00Z</cp:lastPrinted>
  <dcterms:created xsi:type="dcterms:W3CDTF">2022-03-02T19:24:00Z</dcterms:created>
  <dcterms:modified xsi:type="dcterms:W3CDTF">2022-03-17T15:40:00Z</dcterms:modified>
</cp:coreProperties>
</file>