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BE18" w14:textId="307592E3" w:rsidR="002126D3" w:rsidRPr="008F2045" w:rsidRDefault="00387A8B" w:rsidP="002126D3">
      <w:pPr>
        <w:jc w:val="both"/>
        <w:rPr>
          <w:rFonts w:ascii="Arial" w:hAnsi="Arial" w:cs="Arial"/>
          <w:b/>
        </w:rPr>
      </w:pPr>
      <w:r w:rsidRPr="00387A8B">
        <w:rPr>
          <w:rFonts w:ascii="Arial" w:hAnsi="Arial" w:cs="Arial"/>
          <w:b/>
        </w:rPr>
        <w:t>BORRADOR DEL PROYECTO DE REAL DECRETO XXX, POR EL QUE SE MODIFICA EL REAL DECRETO 505/2013, DE 28 DE JUNIO, POR EL QUE SE REGULA EL USO DEL LOGOTIPO "RAZA AUTÓCTONA" EN LOS PRODUCTOS DE ORIGEN ANIMAL</w:t>
      </w:r>
      <w:r w:rsidR="0089159C" w:rsidRPr="0089159C">
        <w:rPr>
          <w:rFonts w:ascii="Arial" w:hAnsi="Arial" w:cs="Arial"/>
          <w:b/>
        </w:rPr>
        <w:t>.</w:t>
      </w:r>
    </w:p>
    <w:p w14:paraId="4E885617" w14:textId="41E177F4" w:rsidR="002209E5" w:rsidRDefault="002126D3" w:rsidP="002126D3">
      <w:r>
        <w:t xml:space="preserve">Entidad que realiza los comentarios: </w:t>
      </w:r>
      <w:r w:rsidR="002E70AA">
        <w:t>Nombre, dirección, NIF, correo electrónico.</w:t>
      </w:r>
    </w:p>
    <w:p w14:paraId="5F5B931C" w14:textId="77777777" w:rsidR="0089322B" w:rsidRDefault="0089322B" w:rsidP="002126D3">
      <w:r>
        <w:t>En caso</w:t>
      </w:r>
      <w:r w:rsidR="002E70AA">
        <w:t xml:space="preserve"> de personas físicas: Nombre, apellidos, número de DNI/NIE/Pasaporte, correo electrónico.</w:t>
      </w:r>
    </w:p>
    <w:p w14:paraId="57278272" w14:textId="77777777" w:rsidR="006108CD" w:rsidRPr="002E70AA" w:rsidRDefault="006108CD" w:rsidP="006108CD">
      <w:pPr>
        <w:jc w:val="center"/>
        <w:rPr>
          <w:b/>
          <w:sz w:val="28"/>
          <w:szCs w:val="28"/>
        </w:rPr>
      </w:pPr>
      <w:r w:rsidRPr="002E70AA">
        <w:rPr>
          <w:b/>
          <w:sz w:val="28"/>
          <w:szCs w:val="28"/>
        </w:rPr>
        <w:t>COMENTARIOS</w:t>
      </w:r>
    </w:p>
    <w:p w14:paraId="21C4311F" w14:textId="77777777" w:rsidR="002126D3" w:rsidRPr="002E70AA" w:rsidRDefault="002126D3" w:rsidP="002126D3">
      <w:pPr>
        <w:rPr>
          <w:b/>
        </w:rPr>
      </w:pPr>
      <w:r w:rsidRPr="002E70AA">
        <w:rPr>
          <w:b/>
        </w:rPr>
        <w:t>Introducción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126D3" w14:paraId="36B13953" w14:textId="77777777" w:rsidTr="002126D3">
        <w:tc>
          <w:tcPr>
            <w:tcW w:w="4664" w:type="dxa"/>
          </w:tcPr>
          <w:p w14:paraId="7E9D46B4" w14:textId="77777777" w:rsidR="002126D3" w:rsidRDefault="002126D3" w:rsidP="002126D3">
            <w:r>
              <w:t>(Texto)</w:t>
            </w:r>
          </w:p>
        </w:tc>
        <w:tc>
          <w:tcPr>
            <w:tcW w:w="4665" w:type="dxa"/>
          </w:tcPr>
          <w:p w14:paraId="72AE5C6D" w14:textId="77777777" w:rsidR="002126D3" w:rsidRDefault="002126D3" w:rsidP="002126D3">
            <w:r>
              <w:t>comentarios</w:t>
            </w:r>
          </w:p>
        </w:tc>
        <w:tc>
          <w:tcPr>
            <w:tcW w:w="4665" w:type="dxa"/>
          </w:tcPr>
          <w:p w14:paraId="261CB750" w14:textId="77777777" w:rsidR="002126D3" w:rsidRDefault="002126D3" w:rsidP="002126D3">
            <w:r>
              <w:t>Texto alternativo</w:t>
            </w:r>
          </w:p>
        </w:tc>
      </w:tr>
      <w:tr w:rsidR="00A04C2C" w14:paraId="79582C41" w14:textId="77777777" w:rsidTr="002126D3">
        <w:tc>
          <w:tcPr>
            <w:tcW w:w="4664" w:type="dxa"/>
          </w:tcPr>
          <w:p w14:paraId="47F10702" w14:textId="77777777" w:rsidR="00A04C2C" w:rsidRDefault="00A04C2C" w:rsidP="002126D3"/>
        </w:tc>
        <w:tc>
          <w:tcPr>
            <w:tcW w:w="4665" w:type="dxa"/>
          </w:tcPr>
          <w:p w14:paraId="04A6BA1D" w14:textId="77777777" w:rsidR="00A04C2C" w:rsidRDefault="00A04C2C" w:rsidP="002126D3"/>
        </w:tc>
        <w:tc>
          <w:tcPr>
            <w:tcW w:w="4665" w:type="dxa"/>
          </w:tcPr>
          <w:p w14:paraId="0B3E8A9C" w14:textId="77777777" w:rsidR="00A04C2C" w:rsidRDefault="00A04C2C" w:rsidP="002126D3"/>
        </w:tc>
      </w:tr>
    </w:tbl>
    <w:p w14:paraId="46A6B28C" w14:textId="77777777" w:rsidR="002126D3" w:rsidRDefault="002126D3" w:rsidP="002126D3"/>
    <w:p w14:paraId="041C854C" w14:textId="09A4FBF0" w:rsidR="002126D3" w:rsidRDefault="00387A8B" w:rsidP="006108CD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Artículo</w:t>
      </w:r>
      <w:r w:rsidR="002126D3" w:rsidRPr="008F2045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</w:t>
      </w:r>
      <w:r w:rsidR="002126D3" w:rsidRPr="008F2045">
        <w:rPr>
          <w:rFonts w:ascii="Arial" w:eastAsia="Calibri" w:hAnsi="Arial" w:cs="Arial"/>
          <w:b/>
          <w:bCs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12CC9" w14:paraId="31BBCC4F" w14:textId="77777777" w:rsidTr="00D12CC9">
        <w:tc>
          <w:tcPr>
            <w:tcW w:w="4664" w:type="dxa"/>
          </w:tcPr>
          <w:p w14:paraId="55325F51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087F94CD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Comentario</w:t>
            </w:r>
          </w:p>
        </w:tc>
        <w:tc>
          <w:tcPr>
            <w:tcW w:w="4665" w:type="dxa"/>
          </w:tcPr>
          <w:p w14:paraId="217C1EF1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Texto alternativo</w:t>
            </w:r>
          </w:p>
        </w:tc>
      </w:tr>
      <w:tr w:rsidR="00D12CC9" w14:paraId="28077936" w14:textId="77777777" w:rsidTr="00D12CC9">
        <w:tc>
          <w:tcPr>
            <w:tcW w:w="4664" w:type="dxa"/>
          </w:tcPr>
          <w:p w14:paraId="0C99B47D" w14:textId="5C71A330" w:rsidR="00D12CC9" w:rsidRPr="00E038DD" w:rsidRDefault="00387A8B" w:rsidP="00A04C2C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Uno</w:t>
            </w:r>
            <w:r w:rsidR="00D12CC9" w:rsidRPr="00E038DD">
              <w:rPr>
                <w:rFonts w:ascii="Arial" w:eastAsia="Calibri" w:hAnsi="Arial" w:cs="Arial"/>
                <w:b/>
                <w:bCs/>
              </w:rPr>
              <w:t xml:space="preserve">. </w:t>
            </w:r>
            <w:r>
              <w:rPr>
                <w:rFonts w:ascii="Arial" w:eastAsia="Calibri" w:hAnsi="Arial" w:cs="Arial"/>
                <w:i/>
                <w:iCs/>
              </w:rPr>
              <w:t>Modificación del artículo 1.</w:t>
            </w:r>
          </w:p>
        </w:tc>
        <w:tc>
          <w:tcPr>
            <w:tcW w:w="4665" w:type="dxa"/>
          </w:tcPr>
          <w:p w14:paraId="7FADE551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D434052" w14:textId="77777777" w:rsidR="00D12CC9" w:rsidRDefault="00D12CC9" w:rsidP="002126D3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1904B66A" w14:textId="77777777" w:rsidTr="00D12CC9">
        <w:tc>
          <w:tcPr>
            <w:tcW w:w="4664" w:type="dxa"/>
          </w:tcPr>
          <w:p w14:paraId="41C1C3EA" w14:textId="16F892B0" w:rsidR="00387A8B" w:rsidRPr="00E038DD" w:rsidRDefault="00387A8B" w:rsidP="00387A8B">
            <w:pPr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</w:rPr>
              <w:t>Dos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2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4185C3CC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3B53024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5B7922FE" w14:textId="77777777" w:rsidTr="00790AF4">
        <w:tc>
          <w:tcPr>
            <w:tcW w:w="4664" w:type="dxa"/>
          </w:tcPr>
          <w:p w14:paraId="4562EA6B" w14:textId="787FA868" w:rsidR="00387A8B" w:rsidRPr="00E038DD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Tres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3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7EC7E95A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565023C5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613BCA73" w14:textId="77777777" w:rsidTr="00D12CC9">
        <w:tc>
          <w:tcPr>
            <w:tcW w:w="4664" w:type="dxa"/>
          </w:tcPr>
          <w:p w14:paraId="64D6B21C" w14:textId="67430F4A" w:rsidR="00387A8B" w:rsidRPr="00E038DD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Cuatro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4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1B7BBF74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756C9277" w14:textId="77777777" w:rsidR="00387A8B" w:rsidRDefault="00387A8B" w:rsidP="00387A8B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23A5C295" w14:textId="77777777" w:rsidTr="00387A8B">
        <w:tc>
          <w:tcPr>
            <w:tcW w:w="4664" w:type="dxa"/>
          </w:tcPr>
          <w:p w14:paraId="0BBD6317" w14:textId="75E8B4F9" w:rsidR="00387A8B" w:rsidRPr="00E038DD" w:rsidRDefault="00387A8B" w:rsidP="006A749E">
            <w:pPr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</w:rPr>
              <w:t>Cinco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5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7B8F1915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3BC22F85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30D56153" w14:textId="77777777" w:rsidTr="00387A8B">
        <w:tc>
          <w:tcPr>
            <w:tcW w:w="4664" w:type="dxa"/>
          </w:tcPr>
          <w:p w14:paraId="292689A0" w14:textId="1DF28B15" w:rsidR="00387A8B" w:rsidRPr="00E038DD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</w:t>
            </w:r>
            <w:r>
              <w:rPr>
                <w:rFonts w:ascii="Arial" w:eastAsia="Calibri" w:hAnsi="Arial" w:cs="Arial"/>
                <w:b/>
                <w:bCs/>
              </w:rPr>
              <w:t>e</w:t>
            </w:r>
            <w:r>
              <w:rPr>
                <w:rFonts w:ascii="Arial" w:eastAsia="Calibri" w:hAnsi="Arial" w:cs="Arial"/>
                <w:b/>
                <w:bCs/>
              </w:rPr>
              <w:t>is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6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467A7B24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63D300DF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87A8B" w14:paraId="1C24EAE5" w14:textId="77777777" w:rsidTr="00387A8B">
        <w:tc>
          <w:tcPr>
            <w:tcW w:w="4664" w:type="dxa"/>
          </w:tcPr>
          <w:p w14:paraId="05037FBA" w14:textId="147B4572" w:rsidR="00387A8B" w:rsidRPr="00E038DD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Siete</w:t>
            </w:r>
            <w:r w:rsidRPr="00F42D0D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F42D0D">
              <w:rPr>
                <w:rFonts w:ascii="Arial" w:eastAsia="Calibri" w:hAnsi="Arial" w:cs="Arial"/>
                <w:i/>
                <w:iCs/>
              </w:rPr>
              <w:t xml:space="preserve">Modificación del artículo </w:t>
            </w:r>
            <w:r>
              <w:rPr>
                <w:rFonts w:ascii="Arial" w:eastAsia="Calibri" w:hAnsi="Arial" w:cs="Arial"/>
                <w:i/>
                <w:iCs/>
              </w:rPr>
              <w:t>8</w:t>
            </w:r>
            <w:r w:rsidRPr="00F42D0D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665" w:type="dxa"/>
          </w:tcPr>
          <w:p w14:paraId="7247BC7D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665" w:type="dxa"/>
          </w:tcPr>
          <w:p w14:paraId="4516F0E9" w14:textId="77777777" w:rsidR="00387A8B" w:rsidRDefault="00387A8B" w:rsidP="006A749E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DD29B48" w14:textId="77777777" w:rsidR="005E22A0" w:rsidRPr="008F2045" w:rsidRDefault="005E22A0" w:rsidP="005E22A0">
      <w:pPr>
        <w:jc w:val="both"/>
        <w:rPr>
          <w:rFonts w:ascii="Arial" w:eastAsia="Calibri" w:hAnsi="Arial" w:cs="Arial"/>
          <w:i/>
          <w:iCs/>
        </w:rPr>
      </w:pPr>
    </w:p>
    <w:sectPr w:rsidR="005E22A0" w:rsidRPr="008F2045" w:rsidSect="002126D3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6A6A9" w14:textId="77777777" w:rsidR="00D14F1F" w:rsidRDefault="00D14F1F" w:rsidP="005B7C2C">
      <w:pPr>
        <w:spacing w:after="0" w:line="240" w:lineRule="auto"/>
      </w:pPr>
      <w:r>
        <w:separator/>
      </w:r>
    </w:p>
  </w:endnote>
  <w:endnote w:type="continuationSeparator" w:id="0">
    <w:p w14:paraId="68137B92" w14:textId="77777777" w:rsidR="00D14F1F" w:rsidRDefault="00D14F1F" w:rsidP="005B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033820"/>
      <w:docPartObj>
        <w:docPartGallery w:val="Page Numbers (Bottom of Page)"/>
        <w:docPartUnique/>
      </w:docPartObj>
    </w:sdtPr>
    <w:sdtEndPr/>
    <w:sdtContent>
      <w:p w14:paraId="13EDE1AF" w14:textId="77777777" w:rsidR="00244F74" w:rsidRDefault="00244F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495">
          <w:rPr>
            <w:noProof/>
          </w:rPr>
          <w:t>5</w:t>
        </w:r>
        <w:r>
          <w:fldChar w:fldCharType="end"/>
        </w:r>
      </w:p>
    </w:sdtContent>
  </w:sdt>
  <w:p w14:paraId="27F7A45B" w14:textId="77777777" w:rsidR="00244F74" w:rsidRDefault="00244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0A066" w14:textId="77777777" w:rsidR="00D14F1F" w:rsidRDefault="00D14F1F" w:rsidP="005B7C2C">
      <w:pPr>
        <w:spacing w:after="0" w:line="240" w:lineRule="auto"/>
      </w:pPr>
      <w:r>
        <w:separator/>
      </w:r>
    </w:p>
  </w:footnote>
  <w:footnote w:type="continuationSeparator" w:id="0">
    <w:p w14:paraId="2D26E2C2" w14:textId="77777777" w:rsidR="00D14F1F" w:rsidRDefault="00D14F1F" w:rsidP="005B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E85"/>
    <w:multiLevelType w:val="hybridMultilevel"/>
    <w:tmpl w:val="99EC7E76"/>
    <w:lvl w:ilvl="0" w:tplc="120A8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A93"/>
    <w:multiLevelType w:val="hybridMultilevel"/>
    <w:tmpl w:val="B1383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4448"/>
    <w:multiLevelType w:val="hybridMultilevel"/>
    <w:tmpl w:val="6C2AE162"/>
    <w:lvl w:ilvl="0" w:tplc="59E066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5117"/>
    <w:multiLevelType w:val="hybridMultilevel"/>
    <w:tmpl w:val="F5181D44"/>
    <w:lvl w:ilvl="0" w:tplc="09766E5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4A18"/>
    <w:multiLevelType w:val="hybridMultilevel"/>
    <w:tmpl w:val="10E6B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3780D"/>
    <w:multiLevelType w:val="hybridMultilevel"/>
    <w:tmpl w:val="ABA09494"/>
    <w:lvl w:ilvl="0" w:tplc="4C445FD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61503">
    <w:abstractNumId w:val="1"/>
  </w:num>
  <w:num w:numId="2" w16cid:durableId="1070546025">
    <w:abstractNumId w:val="3"/>
  </w:num>
  <w:num w:numId="3" w16cid:durableId="1301031965">
    <w:abstractNumId w:val="5"/>
  </w:num>
  <w:num w:numId="4" w16cid:durableId="720330546">
    <w:abstractNumId w:val="0"/>
  </w:num>
  <w:num w:numId="5" w16cid:durableId="1687368524">
    <w:abstractNumId w:val="4"/>
  </w:num>
  <w:num w:numId="6" w16cid:durableId="1417479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D3"/>
    <w:rsid w:val="000235FE"/>
    <w:rsid w:val="000F34B0"/>
    <w:rsid w:val="001259FE"/>
    <w:rsid w:val="0018456A"/>
    <w:rsid w:val="001E61EF"/>
    <w:rsid w:val="002126D3"/>
    <w:rsid w:val="002209E5"/>
    <w:rsid w:val="00220A77"/>
    <w:rsid w:val="00244F74"/>
    <w:rsid w:val="002E70AA"/>
    <w:rsid w:val="00366634"/>
    <w:rsid w:val="00387A8B"/>
    <w:rsid w:val="0044146C"/>
    <w:rsid w:val="005B7C2C"/>
    <w:rsid w:val="005E22A0"/>
    <w:rsid w:val="006108CD"/>
    <w:rsid w:val="00662013"/>
    <w:rsid w:val="0075456C"/>
    <w:rsid w:val="00774495"/>
    <w:rsid w:val="007D2028"/>
    <w:rsid w:val="0089159C"/>
    <w:rsid w:val="0089322B"/>
    <w:rsid w:val="00A00446"/>
    <w:rsid w:val="00A04C2C"/>
    <w:rsid w:val="00B23B4C"/>
    <w:rsid w:val="00B56029"/>
    <w:rsid w:val="00BB6C35"/>
    <w:rsid w:val="00CD1581"/>
    <w:rsid w:val="00D12CC9"/>
    <w:rsid w:val="00D14F1F"/>
    <w:rsid w:val="00D2308C"/>
    <w:rsid w:val="00DC6E2E"/>
    <w:rsid w:val="00E038DD"/>
    <w:rsid w:val="00F505F9"/>
    <w:rsid w:val="00F833A3"/>
    <w:rsid w:val="00FB33A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6E44"/>
  <w15:chartTrackingRefBased/>
  <w15:docId w15:val="{AA7CE899-816F-44E2-BDC5-1AA7D78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2A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66634"/>
    <w:pPr>
      <w:ind w:left="720"/>
      <w:contextualSpacing/>
    </w:pPr>
  </w:style>
  <w:style w:type="paragraph" w:customStyle="1" w:styleId="Pa13">
    <w:name w:val="Pa13"/>
    <w:basedOn w:val="Default"/>
    <w:next w:val="Default"/>
    <w:uiPriority w:val="99"/>
    <w:rsid w:val="00366634"/>
    <w:pPr>
      <w:spacing w:line="201" w:lineRule="atLeast"/>
    </w:pPr>
    <w:rPr>
      <w:rFonts w:ascii="Arial" w:eastAsiaTheme="minorHAnsi" w:hAnsi="Arial" w:cs="Arial"/>
      <w:color w:val="auto"/>
    </w:rPr>
  </w:style>
  <w:style w:type="paragraph" w:styleId="Textoindependiente2">
    <w:name w:val="Body Text 2"/>
    <w:basedOn w:val="Normal"/>
    <w:link w:val="Textoindependiente2Car"/>
    <w:unhideWhenUsed/>
    <w:rsid w:val="005B7C2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7C2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7C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7C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B7C2C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rsid w:val="005B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C2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rsid w:val="005B7C2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4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F74"/>
  </w:style>
  <w:style w:type="paragraph" w:styleId="Piedepgina">
    <w:name w:val="footer"/>
    <w:basedOn w:val="Normal"/>
    <w:link w:val="PiedepginaCar"/>
    <w:uiPriority w:val="99"/>
    <w:unhideWhenUsed/>
    <w:rsid w:val="00244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 Rodriguez, Teresa</dc:creator>
  <cp:keywords/>
  <dc:description/>
  <cp:lastModifiedBy>SGMPG_RDS</cp:lastModifiedBy>
  <cp:revision>14</cp:revision>
  <dcterms:created xsi:type="dcterms:W3CDTF">2021-06-22T11:56:00Z</dcterms:created>
  <dcterms:modified xsi:type="dcterms:W3CDTF">2025-01-22T12:34:00Z</dcterms:modified>
</cp:coreProperties>
</file>