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5D8E" w14:textId="77777777" w:rsidR="0061458A" w:rsidRDefault="0061458A" w:rsidP="0061458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01 </w:t>
      </w:r>
    </w:p>
    <w:p w14:paraId="6EA3C363" w14:textId="77777777" w:rsidR="0061458A" w:rsidRDefault="0061458A" w:rsidP="0061458A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CERTIFICADO DE ACREDITACIÓN DEL RESPALDO EXIGIDO </w:t>
      </w:r>
      <w:r w:rsidR="0083615A">
        <w:rPr>
          <w:rFonts w:ascii="Arial" w:hAnsi="Arial" w:cs="Arial"/>
          <w:b/>
          <w:sz w:val="24"/>
          <w:szCs w:val="24"/>
        </w:rPr>
        <w:t>AL ACUERDO DE</w:t>
      </w:r>
      <w:r>
        <w:rPr>
          <w:rFonts w:ascii="Arial" w:hAnsi="Arial" w:cs="Arial"/>
          <w:b/>
          <w:sz w:val="24"/>
          <w:szCs w:val="24"/>
        </w:rPr>
        <w:t xml:space="preserve"> EXTENSIÓN DE NORMA</w:t>
      </w:r>
    </w:p>
    <w:p w14:paraId="1B8B8CA7" w14:textId="77777777" w:rsidR="0061458A" w:rsidRPr="00024195" w:rsidRDefault="0061458A" w:rsidP="0061458A">
      <w:pPr>
        <w:spacing w:before="120" w:after="120"/>
        <w:jc w:val="center"/>
        <w:rPr>
          <w:i/>
        </w:rPr>
      </w:pPr>
      <w:r>
        <w:rPr>
          <w:i/>
        </w:rPr>
        <w:t xml:space="preserve">En cumplimiento de lo establecido en el artículo </w:t>
      </w:r>
      <w:r w:rsidR="006F20CE">
        <w:rPr>
          <w:i/>
        </w:rPr>
        <w:t>2</w:t>
      </w:r>
      <w:r>
        <w:rPr>
          <w:i/>
        </w:rPr>
        <w:t xml:space="preserve">.c </w:t>
      </w:r>
      <w:r w:rsidR="00E2372C">
        <w:rPr>
          <w:i/>
        </w:rPr>
        <w:t xml:space="preserve">del Real Decreto 705/197, de 16 de mayo, por el que se aprueba el Reglamento de </w:t>
      </w:r>
      <w:r w:rsidRPr="00024195">
        <w:rPr>
          <w:i/>
        </w:rPr>
        <w:t>la Ley 38/1994, de 30 de diciembre.</w:t>
      </w:r>
    </w:p>
    <w:p w14:paraId="539F947F" w14:textId="77777777" w:rsidR="0061458A" w:rsidRPr="00024195" w:rsidRDefault="0061458A" w:rsidP="0061458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4195">
        <w:rPr>
          <w:rFonts w:asciiTheme="minorHAnsi" w:hAnsiTheme="minorHAnsi" w:cstheme="minorHAnsi"/>
          <w:sz w:val="22"/>
          <w:szCs w:val="22"/>
        </w:rPr>
        <w:t>Don/Doña 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024195">
        <w:rPr>
          <w:rFonts w:asciiTheme="minorHAnsi" w:hAnsiTheme="minorHAnsi" w:cstheme="minorHAnsi"/>
          <w:sz w:val="22"/>
          <w:szCs w:val="22"/>
        </w:rPr>
        <w:t xml:space="preserve">_, con NIF </w:t>
      </w:r>
      <w:r>
        <w:rPr>
          <w:rFonts w:asciiTheme="minorHAnsi" w:hAnsiTheme="minorHAnsi" w:cstheme="minorHAnsi"/>
          <w:sz w:val="22"/>
          <w:szCs w:val="22"/>
        </w:rPr>
        <w:t>____________</w:t>
      </w:r>
      <w:r w:rsidRPr="00024195">
        <w:rPr>
          <w:rFonts w:asciiTheme="minorHAnsi" w:hAnsiTheme="minorHAnsi" w:cstheme="minorHAnsi"/>
          <w:sz w:val="22"/>
          <w:szCs w:val="22"/>
        </w:rPr>
        <w:t xml:space="preserve">_ en calidad </w:t>
      </w:r>
      <w:r>
        <w:rPr>
          <w:rFonts w:asciiTheme="minorHAnsi" w:hAnsiTheme="minorHAnsi" w:cstheme="minorHAnsi"/>
          <w:sz w:val="22"/>
          <w:szCs w:val="22"/>
        </w:rPr>
        <w:t>de __________________________ de la Organización Interprofesional Agroalimentaria</w:t>
      </w:r>
      <w:r w:rsidRPr="000241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024195">
        <w:rPr>
          <w:rFonts w:asciiTheme="minorHAnsi" w:hAnsiTheme="minorHAnsi" w:cstheme="minorHAnsi"/>
          <w:sz w:val="22"/>
          <w:szCs w:val="22"/>
        </w:rPr>
        <w:t>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t>_</w:t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</w:r>
      <w:r w:rsidR="002D1480">
        <w:rPr>
          <w:rFonts w:asciiTheme="minorHAnsi" w:hAnsiTheme="minorHAnsi" w:cstheme="minorHAnsi"/>
          <w:sz w:val="22"/>
          <w:szCs w:val="22"/>
        </w:rPr>
        <w:softHyphen/>
        <w:t>______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0241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024195">
        <w:rPr>
          <w:rFonts w:asciiTheme="minorHAnsi" w:hAnsiTheme="minorHAnsi" w:cstheme="minorHAnsi"/>
          <w:sz w:val="22"/>
          <w:szCs w:val="22"/>
        </w:rPr>
        <w:t xml:space="preserve"> domicilio en 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02419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2C109DF6" w14:textId="77777777" w:rsidR="00491A12" w:rsidRDefault="0061458A" w:rsidP="00491A12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024195">
        <w:rPr>
          <w:rFonts w:asciiTheme="minorHAnsi" w:hAnsiTheme="minorHAnsi" w:cstheme="minorHAnsi"/>
          <w:sz w:val="22"/>
          <w:szCs w:val="22"/>
        </w:rPr>
        <w:t>CERTIFICA</w:t>
      </w:r>
      <w:r w:rsidRPr="000241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4195">
        <w:rPr>
          <w:rFonts w:asciiTheme="minorHAnsi" w:hAnsiTheme="minorHAnsi" w:cstheme="minorHAnsi"/>
          <w:sz w:val="22"/>
          <w:szCs w:val="22"/>
        </w:rPr>
        <w:t>que:</w:t>
      </w:r>
    </w:p>
    <w:p w14:paraId="1488A755" w14:textId="77777777" w:rsidR="0061458A" w:rsidRDefault="0061458A" w:rsidP="00491A12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Organización Interprofesional Agroalimentaria </w:t>
      </w:r>
      <w:r w:rsidRPr="00024195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C4F6F">
        <w:rPr>
          <w:rFonts w:asciiTheme="minorHAnsi" w:hAnsiTheme="minorHAnsi" w:cstheme="minorHAnsi"/>
          <w:sz w:val="22"/>
          <w:szCs w:val="22"/>
        </w:rPr>
        <w:t>constituida el</w:t>
      </w:r>
      <w:r w:rsidR="00491A12">
        <w:rPr>
          <w:rFonts w:asciiTheme="minorHAnsi" w:hAnsiTheme="minorHAnsi" w:cstheme="minorHAnsi"/>
          <w:sz w:val="22"/>
          <w:szCs w:val="22"/>
        </w:rPr>
        <w:t xml:space="preserve"> </w:t>
      </w:r>
      <w:r w:rsidR="007C4F6F">
        <w:rPr>
          <w:rFonts w:asciiTheme="minorHAnsi" w:hAnsiTheme="minorHAnsi" w:cstheme="minorHAnsi"/>
          <w:sz w:val="22"/>
          <w:szCs w:val="22"/>
        </w:rPr>
        <w:t>_</w:t>
      </w:r>
      <w:r w:rsidR="002D1480">
        <w:rPr>
          <w:rFonts w:asciiTheme="minorHAnsi" w:hAnsiTheme="minorHAnsi" w:cstheme="minorHAnsi"/>
          <w:sz w:val="22"/>
          <w:szCs w:val="22"/>
        </w:rPr>
        <w:t>_</w:t>
      </w:r>
      <w:r w:rsidR="007C4F6F">
        <w:rPr>
          <w:rFonts w:asciiTheme="minorHAnsi" w:hAnsiTheme="minorHAnsi" w:cstheme="minorHAnsi"/>
          <w:sz w:val="22"/>
          <w:szCs w:val="22"/>
        </w:rPr>
        <w:t>_</w:t>
      </w:r>
      <w:r w:rsidR="00B61285">
        <w:rPr>
          <w:rFonts w:asciiTheme="minorHAnsi" w:hAnsiTheme="minorHAnsi" w:cstheme="minorHAnsi"/>
          <w:sz w:val="22"/>
          <w:szCs w:val="22"/>
        </w:rPr>
        <w:t>de___</w:t>
      </w:r>
      <w:r w:rsidR="002D1480">
        <w:rPr>
          <w:rFonts w:asciiTheme="minorHAnsi" w:hAnsiTheme="minorHAnsi" w:cstheme="minorHAnsi"/>
          <w:sz w:val="22"/>
          <w:szCs w:val="22"/>
        </w:rPr>
        <w:t>__</w:t>
      </w:r>
      <w:r w:rsidR="00B61285">
        <w:rPr>
          <w:rFonts w:asciiTheme="minorHAnsi" w:hAnsiTheme="minorHAnsi" w:cstheme="minorHAnsi"/>
          <w:sz w:val="22"/>
          <w:szCs w:val="22"/>
        </w:rPr>
        <w:t>__ del año_____ y</w:t>
      </w:r>
      <w:r>
        <w:rPr>
          <w:rFonts w:asciiTheme="minorHAnsi" w:hAnsiTheme="minorHAnsi" w:cstheme="minorHAnsi"/>
          <w:sz w:val="22"/>
          <w:szCs w:val="22"/>
        </w:rPr>
        <w:t xml:space="preserve"> reconocida como Organización Interprofesional Agroalimentaria</w:t>
      </w:r>
      <w:r w:rsidR="00B61285">
        <w:rPr>
          <w:rFonts w:asciiTheme="minorHAnsi" w:hAnsiTheme="minorHAnsi" w:cstheme="minorHAnsi"/>
          <w:sz w:val="22"/>
          <w:szCs w:val="22"/>
        </w:rPr>
        <w:t xml:space="preserve"> del sector</w:t>
      </w:r>
      <w:r w:rsidR="00B61285" w:rsidRPr="00B61285">
        <w:rPr>
          <w:rFonts w:asciiTheme="minorHAnsi" w:hAnsiTheme="minorHAnsi" w:cstheme="minorHAnsi"/>
          <w:sz w:val="22"/>
          <w:szCs w:val="22"/>
        </w:rPr>
        <w:t>__</w:t>
      </w:r>
      <w:r w:rsidR="002D1480">
        <w:rPr>
          <w:rFonts w:asciiTheme="minorHAnsi" w:hAnsiTheme="minorHAnsi" w:cstheme="minorHAnsi"/>
          <w:sz w:val="22"/>
          <w:szCs w:val="22"/>
        </w:rPr>
        <w:t>_________</w:t>
      </w:r>
      <w:r w:rsidR="00B61285" w:rsidRPr="00B61285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61285">
        <w:rPr>
          <w:rFonts w:asciiTheme="minorHAnsi" w:hAnsiTheme="minorHAnsi" w:cstheme="minorHAnsi"/>
          <w:sz w:val="22"/>
          <w:szCs w:val="22"/>
        </w:rPr>
        <w:t>por Orden del Ministerio de Agricul</w:t>
      </w:r>
      <w:r w:rsidR="007C4F6F">
        <w:rPr>
          <w:rFonts w:asciiTheme="minorHAnsi" w:hAnsiTheme="minorHAnsi" w:cstheme="minorHAnsi"/>
          <w:sz w:val="22"/>
          <w:szCs w:val="22"/>
        </w:rPr>
        <w:t>tura, Pesca y Alimentación de</w:t>
      </w:r>
      <w:r w:rsidR="00491A12">
        <w:rPr>
          <w:rFonts w:asciiTheme="minorHAnsi" w:hAnsiTheme="minorHAnsi" w:cstheme="minorHAnsi"/>
          <w:sz w:val="22"/>
          <w:szCs w:val="22"/>
        </w:rPr>
        <w:t xml:space="preserve"> </w:t>
      </w:r>
      <w:r w:rsidR="007C4F6F">
        <w:rPr>
          <w:rFonts w:asciiTheme="minorHAnsi" w:hAnsiTheme="minorHAnsi" w:cstheme="minorHAnsi"/>
          <w:sz w:val="22"/>
          <w:szCs w:val="22"/>
        </w:rPr>
        <w:t>_</w:t>
      </w:r>
      <w:r w:rsidR="002D1480">
        <w:rPr>
          <w:rFonts w:asciiTheme="minorHAnsi" w:hAnsiTheme="minorHAnsi" w:cstheme="minorHAnsi"/>
          <w:sz w:val="22"/>
          <w:szCs w:val="22"/>
        </w:rPr>
        <w:t>__</w:t>
      </w:r>
      <w:r w:rsidR="007C4F6F">
        <w:rPr>
          <w:rFonts w:asciiTheme="minorHAnsi" w:hAnsiTheme="minorHAnsi" w:cstheme="minorHAnsi"/>
          <w:sz w:val="22"/>
          <w:szCs w:val="22"/>
        </w:rPr>
        <w:t>_</w:t>
      </w:r>
      <w:r w:rsidR="00B61285">
        <w:rPr>
          <w:rFonts w:asciiTheme="minorHAnsi" w:hAnsiTheme="minorHAnsi" w:cstheme="minorHAnsi"/>
          <w:sz w:val="22"/>
          <w:szCs w:val="22"/>
        </w:rPr>
        <w:t>de __</w:t>
      </w:r>
      <w:r w:rsidR="002D1480">
        <w:rPr>
          <w:rFonts w:asciiTheme="minorHAnsi" w:hAnsiTheme="minorHAnsi" w:cstheme="minorHAnsi"/>
          <w:sz w:val="22"/>
          <w:szCs w:val="22"/>
        </w:rPr>
        <w:t>__</w:t>
      </w:r>
      <w:r w:rsidR="00B61285">
        <w:rPr>
          <w:rFonts w:asciiTheme="minorHAnsi" w:hAnsiTheme="minorHAnsi" w:cstheme="minorHAnsi"/>
          <w:sz w:val="22"/>
          <w:szCs w:val="22"/>
        </w:rPr>
        <w:t>___ del año_____.</w:t>
      </w:r>
    </w:p>
    <w:p w14:paraId="59882DDC" w14:textId="77777777" w:rsidR="0061458A" w:rsidRDefault="0061458A" w:rsidP="0061458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acuerdo con la información aportada por las organizaciones integrantes de la OIA, de acuerdo con el artículo </w:t>
      </w:r>
      <w:r w:rsidR="006F20CE">
        <w:rPr>
          <w:rFonts w:asciiTheme="minorHAnsi" w:hAnsiTheme="minorHAnsi" w:cstheme="minorHAnsi"/>
          <w:sz w:val="22"/>
          <w:szCs w:val="22"/>
        </w:rPr>
        <w:t>2. c</w:t>
      </w:r>
      <w:r w:rsidR="00E2372C">
        <w:rPr>
          <w:rFonts w:asciiTheme="minorHAnsi" w:hAnsiTheme="minorHAnsi" w:cstheme="minorHAnsi"/>
          <w:sz w:val="22"/>
          <w:szCs w:val="22"/>
        </w:rPr>
        <w:t>.</w:t>
      </w:r>
      <w:r w:rsidR="006F20CE">
        <w:rPr>
          <w:rFonts w:asciiTheme="minorHAnsi" w:hAnsiTheme="minorHAnsi" w:cstheme="minorHAnsi"/>
          <w:sz w:val="22"/>
          <w:szCs w:val="22"/>
        </w:rPr>
        <w:t xml:space="preserve"> de</w:t>
      </w:r>
      <w:r w:rsidR="00E2372C">
        <w:rPr>
          <w:rFonts w:asciiTheme="minorHAnsi" w:hAnsiTheme="minorHAnsi" w:cstheme="minorHAnsi"/>
          <w:sz w:val="22"/>
          <w:szCs w:val="22"/>
        </w:rPr>
        <w:t xml:space="preserve">l </w:t>
      </w:r>
      <w:r w:rsidR="00E2372C" w:rsidRPr="00E2372C">
        <w:rPr>
          <w:rFonts w:asciiTheme="minorHAnsi" w:hAnsiTheme="minorHAnsi" w:cstheme="minorHAnsi"/>
          <w:sz w:val="22"/>
          <w:szCs w:val="22"/>
        </w:rPr>
        <w:t xml:space="preserve">Real Decreto 705/197, por el que se aprueba el </w:t>
      </w:r>
      <w:r w:rsidR="00E2372C">
        <w:rPr>
          <w:rFonts w:asciiTheme="minorHAnsi" w:hAnsiTheme="minorHAnsi" w:cstheme="minorHAnsi"/>
          <w:sz w:val="22"/>
          <w:szCs w:val="22"/>
        </w:rPr>
        <w:t>Reglamento de</w:t>
      </w:r>
      <w:r w:rsidR="006F20CE">
        <w:rPr>
          <w:rFonts w:asciiTheme="minorHAnsi" w:hAnsiTheme="minorHAnsi" w:cstheme="minorHAnsi"/>
          <w:sz w:val="22"/>
          <w:szCs w:val="22"/>
        </w:rPr>
        <w:t xml:space="preserve"> la Ley 38/1994, de 30 de diciembre,</w:t>
      </w:r>
      <w:r>
        <w:rPr>
          <w:rFonts w:asciiTheme="minorHAnsi" w:hAnsiTheme="minorHAnsi" w:cstheme="minorHAnsi"/>
          <w:sz w:val="22"/>
          <w:szCs w:val="22"/>
        </w:rPr>
        <w:t xml:space="preserve"> relativo al baremo de establecimiento del grado de implantación/representatividad de las organizaciones miembro de la OIA, de</w:t>
      </w:r>
      <w:r w:rsidR="00B61285">
        <w:rPr>
          <w:rFonts w:asciiTheme="minorHAnsi" w:hAnsiTheme="minorHAnsi" w:cstheme="minorHAnsi"/>
          <w:sz w:val="22"/>
          <w:szCs w:val="22"/>
        </w:rPr>
        <w:t xml:space="preserve"> acuerdo a</w:t>
      </w:r>
      <w:r>
        <w:rPr>
          <w:rFonts w:asciiTheme="minorHAnsi" w:hAnsiTheme="minorHAnsi" w:cstheme="minorHAnsi"/>
          <w:sz w:val="22"/>
          <w:szCs w:val="22"/>
        </w:rPr>
        <w:t xml:space="preserve"> los estatutos de la OIA, a fecha _</w:t>
      </w:r>
      <w:r w:rsidR="002D1480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 de ___</w:t>
      </w:r>
      <w:r w:rsidR="002D1480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 del año_____, están representados los intereses del _</w:t>
      </w:r>
      <w:r w:rsidR="002D1480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 % de la producción de ____________ y el _</w:t>
      </w:r>
      <w:r w:rsidR="002D1480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_% de la transformación/comercialización de ______</w:t>
      </w:r>
      <w:r w:rsidR="002D1480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______.</w:t>
      </w:r>
    </w:p>
    <w:p w14:paraId="585443C9" w14:textId="77777777" w:rsidR="0061458A" w:rsidRPr="00F26C4F" w:rsidRDefault="0061458A" w:rsidP="0061458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 adjunta tabla con los socios de cada rama y el reparto de la representación dentro de la OIA. </w:t>
      </w:r>
    </w:p>
    <w:tbl>
      <w:tblPr>
        <w:tblStyle w:val="Tabladecuadrcula4-nfasis61"/>
        <w:tblW w:w="14425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1838"/>
        <w:gridCol w:w="2693"/>
        <w:gridCol w:w="993"/>
        <w:gridCol w:w="1814"/>
        <w:gridCol w:w="1588"/>
        <w:gridCol w:w="2693"/>
        <w:gridCol w:w="992"/>
        <w:gridCol w:w="1814"/>
      </w:tblGrid>
      <w:tr w:rsidR="0061458A" w:rsidRPr="00575391" w14:paraId="69D73E75" w14:textId="77777777" w:rsidTr="00825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tcW w:w="14425" w:type="dxa"/>
            <w:gridSpan w:val="8"/>
            <w:tcBorders>
              <w:bottom w:val="single" w:sz="4" w:space="0" w:color="A8D08D"/>
            </w:tcBorders>
          </w:tcPr>
          <w:p w14:paraId="33B96151" w14:textId="77777777" w:rsidR="0061458A" w:rsidRPr="00575391" w:rsidRDefault="0061458A" w:rsidP="00100ECA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Implantación Interprofesional</w:t>
            </w:r>
          </w:p>
        </w:tc>
      </w:tr>
      <w:tr w:rsidR="0061458A" w:rsidRPr="00575391" w14:paraId="41F8AA24" w14:textId="77777777" w:rsidTr="0082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4425" w:type="dxa"/>
            <w:gridSpan w:val="8"/>
            <w:tcBorders>
              <w:bottom w:val="single" w:sz="4" w:space="0" w:color="A8D08D"/>
            </w:tcBorders>
          </w:tcPr>
          <w:p w14:paraId="01840D23" w14:textId="77777777" w:rsidR="0061458A" w:rsidRPr="00575391" w:rsidRDefault="0061458A" w:rsidP="00100ECA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Nombre de la Interprofesional</w:t>
            </w:r>
          </w:p>
        </w:tc>
      </w:tr>
      <w:tr w:rsidR="0061458A" w:rsidRPr="00575391" w14:paraId="1EB544EF" w14:textId="77777777" w:rsidTr="008256E0">
        <w:tc>
          <w:tcPr>
            <w:tcW w:w="7338" w:type="dxa"/>
            <w:gridSpan w:val="4"/>
            <w:tcBorders>
              <w:bottom w:val="single" w:sz="12" w:space="0" w:color="70AD47"/>
              <w:right w:val="single" w:sz="12" w:space="0" w:color="70AD47"/>
            </w:tcBorders>
          </w:tcPr>
          <w:p w14:paraId="7BA40A48" w14:textId="77777777" w:rsidR="0061458A" w:rsidRPr="00575391" w:rsidRDefault="0061458A" w:rsidP="00100ECA">
            <w:pPr>
              <w:jc w:val="center"/>
              <w:rPr>
                <w:rFonts w:asciiTheme="minorHAnsi" w:eastAsia="Calibri" w:hAnsiTheme="minorHAnsi" w:cstheme="minorHAnsi"/>
                <w:b/>
                <w:i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b/>
                <w:i/>
                <w:lang w:val="es-ES" w:eastAsia="en-US"/>
              </w:rPr>
              <w:t>Rama Producción</w:t>
            </w:r>
          </w:p>
        </w:tc>
        <w:tc>
          <w:tcPr>
            <w:tcW w:w="7087" w:type="dxa"/>
            <w:gridSpan w:val="4"/>
            <w:tcBorders>
              <w:left w:val="single" w:sz="12" w:space="0" w:color="70AD47"/>
              <w:bottom w:val="single" w:sz="12" w:space="0" w:color="70AD47"/>
            </w:tcBorders>
          </w:tcPr>
          <w:p w14:paraId="5F2B6457" w14:textId="77777777" w:rsidR="0061458A" w:rsidRPr="00575391" w:rsidRDefault="0061458A" w:rsidP="00100ECA">
            <w:pPr>
              <w:jc w:val="center"/>
              <w:rPr>
                <w:rFonts w:asciiTheme="minorHAnsi" w:eastAsia="Calibri" w:hAnsiTheme="minorHAnsi" w:cstheme="minorHAnsi"/>
                <w:b/>
                <w:i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b/>
                <w:i/>
                <w:lang w:val="es-ES" w:eastAsia="en-US"/>
              </w:rPr>
              <w:t>Rama Transformación/ Comercialización</w:t>
            </w:r>
          </w:p>
        </w:tc>
      </w:tr>
      <w:tr w:rsidR="0061458A" w:rsidRPr="00575391" w14:paraId="5577DCEA" w14:textId="77777777" w:rsidTr="002D1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  <w:tcBorders>
              <w:top w:val="single" w:sz="12" w:space="0" w:color="70AD47"/>
            </w:tcBorders>
            <w:vAlign w:val="center"/>
          </w:tcPr>
          <w:p w14:paraId="2B224ACF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Integrante</w:t>
            </w:r>
          </w:p>
        </w:tc>
        <w:tc>
          <w:tcPr>
            <w:tcW w:w="2693" w:type="dxa"/>
            <w:tcBorders>
              <w:top w:val="single" w:sz="12" w:space="0" w:color="70AD47"/>
            </w:tcBorders>
            <w:vAlign w:val="center"/>
          </w:tcPr>
          <w:p w14:paraId="5D9CB3B3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Representatividad dentro de la rama</w:t>
            </w:r>
            <w:bookmarkStart w:id="0" w:name="_Ref482184094"/>
            <w:r w:rsidRPr="00575391">
              <w:rPr>
                <w:rFonts w:asciiTheme="minorHAnsi" w:eastAsia="Calibri" w:hAnsiTheme="minorHAnsi" w:cstheme="minorHAnsi"/>
                <w:vertAlign w:val="superscript"/>
                <w:lang w:val="es-ES" w:eastAsia="en-US"/>
              </w:rPr>
              <w:endnoteReference w:id="1"/>
            </w:r>
            <w:bookmarkEnd w:id="0"/>
          </w:p>
        </w:tc>
        <w:tc>
          <w:tcPr>
            <w:tcW w:w="993" w:type="dxa"/>
            <w:tcBorders>
              <w:top w:val="single" w:sz="12" w:space="0" w:color="70AD47"/>
              <w:right w:val="single" w:sz="12" w:space="0" w:color="70AD47"/>
            </w:tcBorders>
            <w:vAlign w:val="center"/>
          </w:tcPr>
          <w:p w14:paraId="5FA6C553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% Voto</w:t>
            </w:r>
            <w:bookmarkStart w:id="1" w:name="_Ref482184129"/>
            <w:r w:rsidRPr="00575391">
              <w:rPr>
                <w:rFonts w:asciiTheme="minorHAnsi" w:eastAsia="Calibri" w:hAnsiTheme="minorHAnsi" w:cstheme="minorHAnsi"/>
                <w:vertAlign w:val="superscript"/>
                <w:lang w:val="es-ES" w:eastAsia="en-US"/>
              </w:rPr>
              <w:endnoteReference w:id="2"/>
            </w:r>
            <w:bookmarkEnd w:id="1"/>
          </w:p>
        </w:tc>
        <w:tc>
          <w:tcPr>
            <w:tcW w:w="1814" w:type="dxa"/>
            <w:tcBorders>
              <w:top w:val="single" w:sz="12" w:space="0" w:color="70AD47"/>
              <w:right w:val="single" w:sz="12" w:space="0" w:color="70AD47"/>
            </w:tcBorders>
            <w:vAlign w:val="center"/>
          </w:tcPr>
          <w:p w14:paraId="1BECDF31" w14:textId="2B37E6A2" w:rsidR="0061458A" w:rsidRPr="00575391" w:rsidRDefault="0003558F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lang w:val="es-ES" w:eastAsia="en-US"/>
              </w:rPr>
              <w:t>Implantación</w:t>
            </w:r>
            <w:r w:rsidR="0061458A" w:rsidRPr="00575391">
              <w:rPr>
                <w:rFonts w:asciiTheme="minorHAnsi" w:eastAsia="Calibri" w:hAnsiTheme="minorHAnsi" w:cstheme="minorHAnsi"/>
                <w:lang w:val="es-ES" w:eastAsia="en-US"/>
              </w:rPr>
              <w:t xml:space="preserve"> dentro del sector</w:t>
            </w:r>
            <w:bookmarkStart w:id="2" w:name="_Ref482184135"/>
            <w:r w:rsidR="0061458A" w:rsidRPr="00575391">
              <w:rPr>
                <w:rFonts w:asciiTheme="minorHAnsi" w:eastAsia="Calibri" w:hAnsiTheme="minorHAnsi" w:cstheme="minorHAnsi"/>
                <w:vertAlign w:val="superscript"/>
                <w:lang w:val="es-ES" w:eastAsia="en-US"/>
              </w:rPr>
              <w:endnoteReference w:id="3"/>
            </w:r>
            <w:bookmarkEnd w:id="2"/>
          </w:p>
        </w:tc>
        <w:tc>
          <w:tcPr>
            <w:tcW w:w="1588" w:type="dxa"/>
            <w:tcBorders>
              <w:top w:val="single" w:sz="12" w:space="0" w:color="70AD47"/>
              <w:left w:val="single" w:sz="12" w:space="0" w:color="70AD47"/>
            </w:tcBorders>
            <w:vAlign w:val="center"/>
          </w:tcPr>
          <w:p w14:paraId="693B0CB3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Integrante</w:t>
            </w:r>
          </w:p>
        </w:tc>
        <w:tc>
          <w:tcPr>
            <w:tcW w:w="2693" w:type="dxa"/>
            <w:tcBorders>
              <w:top w:val="single" w:sz="12" w:space="0" w:color="70AD47"/>
            </w:tcBorders>
            <w:vAlign w:val="center"/>
          </w:tcPr>
          <w:p w14:paraId="19632E2F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Representatividad dentro de la rama</w:t>
            </w:r>
          </w:p>
        </w:tc>
        <w:tc>
          <w:tcPr>
            <w:tcW w:w="992" w:type="dxa"/>
            <w:tcBorders>
              <w:top w:val="single" w:sz="12" w:space="0" w:color="70AD47"/>
              <w:right w:val="single" w:sz="12" w:space="0" w:color="70AD47"/>
            </w:tcBorders>
            <w:vAlign w:val="center"/>
          </w:tcPr>
          <w:p w14:paraId="0CEF7DEB" w14:textId="77777777" w:rsidR="0061458A" w:rsidRPr="00575391" w:rsidRDefault="0061458A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% Voto</w:t>
            </w:r>
          </w:p>
        </w:tc>
        <w:tc>
          <w:tcPr>
            <w:tcW w:w="1814" w:type="dxa"/>
            <w:tcBorders>
              <w:top w:val="single" w:sz="12" w:space="0" w:color="70AD47"/>
              <w:left w:val="single" w:sz="12" w:space="0" w:color="70AD47"/>
            </w:tcBorders>
            <w:vAlign w:val="center"/>
          </w:tcPr>
          <w:p w14:paraId="5ABE66BA" w14:textId="376E1F05" w:rsidR="0061458A" w:rsidRPr="00575391" w:rsidRDefault="0003558F" w:rsidP="002D1480">
            <w:pPr>
              <w:jc w:val="center"/>
              <w:rPr>
                <w:rFonts w:asciiTheme="minorHAnsi" w:eastAsia="Calibri" w:hAnsiTheme="minorHAnsi" w:cstheme="minorHAnsi"/>
                <w:lang w:val="es-ES" w:eastAsia="en-US"/>
              </w:rPr>
            </w:pPr>
            <w:r>
              <w:rPr>
                <w:rFonts w:asciiTheme="minorHAnsi" w:eastAsia="Calibri" w:hAnsiTheme="minorHAnsi" w:cstheme="minorHAnsi"/>
                <w:lang w:val="es-ES" w:eastAsia="en-US"/>
              </w:rPr>
              <w:t xml:space="preserve">Implantación </w:t>
            </w:r>
            <w:r w:rsidR="0061458A" w:rsidRPr="00575391">
              <w:rPr>
                <w:rFonts w:asciiTheme="minorHAnsi" w:eastAsia="Calibri" w:hAnsiTheme="minorHAnsi" w:cstheme="minorHAnsi"/>
                <w:lang w:val="es-ES" w:eastAsia="en-US"/>
              </w:rPr>
              <w:t>dentro del sector</w:t>
            </w:r>
          </w:p>
        </w:tc>
      </w:tr>
      <w:tr w:rsidR="0061458A" w:rsidRPr="00575391" w14:paraId="717DB28B" w14:textId="77777777" w:rsidTr="008256E0">
        <w:tc>
          <w:tcPr>
            <w:tcW w:w="1838" w:type="dxa"/>
          </w:tcPr>
          <w:p w14:paraId="7262D3B2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A</w:t>
            </w:r>
          </w:p>
        </w:tc>
        <w:tc>
          <w:tcPr>
            <w:tcW w:w="2693" w:type="dxa"/>
          </w:tcPr>
          <w:p w14:paraId="546059EF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3" w:type="dxa"/>
            <w:tcBorders>
              <w:right w:val="single" w:sz="12" w:space="0" w:color="70AD47"/>
            </w:tcBorders>
          </w:tcPr>
          <w:p w14:paraId="0F6712D9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right w:val="single" w:sz="12" w:space="0" w:color="70AD47"/>
            </w:tcBorders>
          </w:tcPr>
          <w:p w14:paraId="004ACD54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588" w:type="dxa"/>
            <w:tcBorders>
              <w:left w:val="single" w:sz="12" w:space="0" w:color="70AD47"/>
            </w:tcBorders>
          </w:tcPr>
          <w:p w14:paraId="50B3AF5C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2693" w:type="dxa"/>
          </w:tcPr>
          <w:p w14:paraId="185B3DD5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2" w:type="dxa"/>
            <w:tcBorders>
              <w:right w:val="single" w:sz="12" w:space="0" w:color="70AD47"/>
            </w:tcBorders>
          </w:tcPr>
          <w:p w14:paraId="7F5FDB55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left w:val="single" w:sz="12" w:space="0" w:color="70AD47"/>
            </w:tcBorders>
          </w:tcPr>
          <w:p w14:paraId="1B6E4C9C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</w:tr>
      <w:tr w:rsidR="0061458A" w:rsidRPr="00575391" w14:paraId="69E39071" w14:textId="77777777" w:rsidTr="0082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7E376F56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B</w:t>
            </w:r>
          </w:p>
        </w:tc>
        <w:tc>
          <w:tcPr>
            <w:tcW w:w="2693" w:type="dxa"/>
          </w:tcPr>
          <w:p w14:paraId="2FB7255D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3" w:type="dxa"/>
            <w:tcBorders>
              <w:right w:val="single" w:sz="12" w:space="0" w:color="70AD47"/>
            </w:tcBorders>
          </w:tcPr>
          <w:p w14:paraId="202122A6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right w:val="single" w:sz="12" w:space="0" w:color="70AD47"/>
            </w:tcBorders>
          </w:tcPr>
          <w:p w14:paraId="323B072F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588" w:type="dxa"/>
            <w:tcBorders>
              <w:left w:val="single" w:sz="12" w:space="0" w:color="70AD47"/>
            </w:tcBorders>
          </w:tcPr>
          <w:p w14:paraId="1D8F577D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2693" w:type="dxa"/>
          </w:tcPr>
          <w:p w14:paraId="1F1C1FD8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2" w:type="dxa"/>
            <w:tcBorders>
              <w:right w:val="single" w:sz="12" w:space="0" w:color="70AD47"/>
            </w:tcBorders>
          </w:tcPr>
          <w:p w14:paraId="14FE553F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left w:val="single" w:sz="12" w:space="0" w:color="70AD47"/>
            </w:tcBorders>
          </w:tcPr>
          <w:p w14:paraId="7C191911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</w:tr>
      <w:tr w:rsidR="0061458A" w:rsidRPr="00575391" w14:paraId="41FFC831" w14:textId="77777777" w:rsidTr="008256E0">
        <w:tc>
          <w:tcPr>
            <w:tcW w:w="1838" w:type="dxa"/>
          </w:tcPr>
          <w:p w14:paraId="5A293536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C</w:t>
            </w:r>
          </w:p>
        </w:tc>
        <w:tc>
          <w:tcPr>
            <w:tcW w:w="2693" w:type="dxa"/>
          </w:tcPr>
          <w:p w14:paraId="79EB439D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3" w:type="dxa"/>
            <w:tcBorders>
              <w:right w:val="single" w:sz="12" w:space="0" w:color="70AD47"/>
            </w:tcBorders>
          </w:tcPr>
          <w:p w14:paraId="518DC68F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right w:val="single" w:sz="12" w:space="0" w:color="70AD47"/>
            </w:tcBorders>
          </w:tcPr>
          <w:p w14:paraId="470744C6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588" w:type="dxa"/>
            <w:tcBorders>
              <w:left w:val="single" w:sz="12" w:space="0" w:color="70AD47"/>
            </w:tcBorders>
          </w:tcPr>
          <w:p w14:paraId="7CE63E30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2693" w:type="dxa"/>
          </w:tcPr>
          <w:p w14:paraId="27ECA49C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2" w:type="dxa"/>
            <w:tcBorders>
              <w:right w:val="single" w:sz="12" w:space="0" w:color="70AD47"/>
            </w:tcBorders>
          </w:tcPr>
          <w:p w14:paraId="3C73C12D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left w:val="single" w:sz="12" w:space="0" w:color="70AD47"/>
            </w:tcBorders>
          </w:tcPr>
          <w:p w14:paraId="3FC6A048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</w:tr>
      <w:tr w:rsidR="0061458A" w:rsidRPr="00575391" w14:paraId="4EAA2AE3" w14:textId="77777777" w:rsidTr="00825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38" w:type="dxa"/>
          </w:tcPr>
          <w:p w14:paraId="0CAFD812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D</w:t>
            </w:r>
          </w:p>
        </w:tc>
        <w:tc>
          <w:tcPr>
            <w:tcW w:w="2693" w:type="dxa"/>
          </w:tcPr>
          <w:p w14:paraId="5100DCF7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3" w:type="dxa"/>
            <w:tcBorders>
              <w:right w:val="single" w:sz="12" w:space="0" w:color="70AD47"/>
            </w:tcBorders>
          </w:tcPr>
          <w:p w14:paraId="2929D2F0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right w:val="single" w:sz="12" w:space="0" w:color="70AD47"/>
            </w:tcBorders>
          </w:tcPr>
          <w:p w14:paraId="448E078C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588" w:type="dxa"/>
            <w:tcBorders>
              <w:left w:val="single" w:sz="12" w:space="0" w:color="70AD47"/>
            </w:tcBorders>
          </w:tcPr>
          <w:p w14:paraId="17C44ED8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2693" w:type="dxa"/>
          </w:tcPr>
          <w:p w14:paraId="611164CC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992" w:type="dxa"/>
            <w:tcBorders>
              <w:right w:val="single" w:sz="12" w:space="0" w:color="70AD47"/>
            </w:tcBorders>
          </w:tcPr>
          <w:p w14:paraId="7354C604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  <w:tc>
          <w:tcPr>
            <w:tcW w:w="1814" w:type="dxa"/>
            <w:tcBorders>
              <w:left w:val="single" w:sz="12" w:space="0" w:color="70AD47"/>
            </w:tcBorders>
          </w:tcPr>
          <w:p w14:paraId="163D747A" w14:textId="77777777" w:rsidR="0061458A" w:rsidRPr="00575391" w:rsidRDefault="0061458A" w:rsidP="00100ECA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</w:tr>
      <w:tr w:rsidR="0061458A" w:rsidRPr="00575391" w14:paraId="72FBF1CC" w14:textId="77777777" w:rsidTr="008256E0">
        <w:tc>
          <w:tcPr>
            <w:tcW w:w="1838" w:type="dxa"/>
          </w:tcPr>
          <w:p w14:paraId="713C13A3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b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b/>
                <w:lang w:val="es-ES" w:eastAsia="en-US"/>
              </w:rPr>
              <w:t>Total</w:t>
            </w:r>
          </w:p>
        </w:tc>
        <w:tc>
          <w:tcPr>
            <w:tcW w:w="2693" w:type="dxa"/>
          </w:tcPr>
          <w:p w14:paraId="28CA57DE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100</w:t>
            </w:r>
          </w:p>
        </w:tc>
        <w:tc>
          <w:tcPr>
            <w:tcW w:w="993" w:type="dxa"/>
            <w:tcBorders>
              <w:right w:val="single" w:sz="12" w:space="0" w:color="70AD47"/>
            </w:tcBorders>
          </w:tcPr>
          <w:p w14:paraId="759998AA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100</w:t>
            </w:r>
          </w:p>
        </w:tc>
        <w:tc>
          <w:tcPr>
            <w:tcW w:w="1814" w:type="dxa"/>
            <w:tcBorders>
              <w:right w:val="single" w:sz="12" w:space="0" w:color="70AD47"/>
            </w:tcBorders>
          </w:tcPr>
          <w:p w14:paraId="2082BABB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b/>
                <w:lang w:val="es-ES" w:eastAsia="en-US"/>
              </w:rPr>
            </w:pPr>
          </w:p>
        </w:tc>
        <w:tc>
          <w:tcPr>
            <w:tcW w:w="1588" w:type="dxa"/>
            <w:tcBorders>
              <w:left w:val="single" w:sz="12" w:space="0" w:color="70AD47"/>
            </w:tcBorders>
          </w:tcPr>
          <w:p w14:paraId="52424CE8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b/>
                <w:lang w:val="es-ES" w:eastAsia="en-US"/>
              </w:rPr>
              <w:t>Total</w:t>
            </w:r>
          </w:p>
        </w:tc>
        <w:tc>
          <w:tcPr>
            <w:tcW w:w="2693" w:type="dxa"/>
          </w:tcPr>
          <w:p w14:paraId="548D4A3B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70AD47"/>
            </w:tcBorders>
          </w:tcPr>
          <w:p w14:paraId="4B658D21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575391">
              <w:rPr>
                <w:rFonts w:asciiTheme="minorHAnsi" w:eastAsia="Calibri" w:hAnsiTheme="minorHAnsi" w:cstheme="minorHAnsi"/>
                <w:lang w:val="es-ES" w:eastAsia="en-US"/>
              </w:rPr>
              <w:t>100</w:t>
            </w:r>
          </w:p>
        </w:tc>
        <w:tc>
          <w:tcPr>
            <w:tcW w:w="1814" w:type="dxa"/>
            <w:tcBorders>
              <w:left w:val="single" w:sz="12" w:space="0" w:color="70AD47"/>
            </w:tcBorders>
          </w:tcPr>
          <w:p w14:paraId="11E400B6" w14:textId="77777777" w:rsidR="0061458A" w:rsidRPr="00575391" w:rsidRDefault="0061458A" w:rsidP="00100ECA">
            <w:pPr>
              <w:jc w:val="right"/>
              <w:rPr>
                <w:rFonts w:asciiTheme="minorHAnsi" w:eastAsia="Calibri" w:hAnsiTheme="minorHAnsi" w:cstheme="minorHAnsi"/>
                <w:lang w:val="es-ES" w:eastAsia="en-US"/>
              </w:rPr>
            </w:pPr>
          </w:p>
        </w:tc>
      </w:tr>
    </w:tbl>
    <w:p w14:paraId="46781B57" w14:textId="77777777" w:rsidR="0061458A" w:rsidRDefault="0061458A" w:rsidP="0061458A">
      <w:pPr>
        <w:spacing w:line="259" w:lineRule="auto"/>
        <w:rPr>
          <w:rFonts w:ascii="Calibri" w:eastAsia="Calibri" w:hAnsi="Calibri"/>
          <w:lang w:val="es-ES" w:eastAsia="en-US"/>
        </w:rPr>
      </w:pPr>
      <w:r w:rsidRPr="002E5804">
        <w:rPr>
          <w:rFonts w:ascii="Calibri" w:eastAsia="Calibri" w:hAnsi="Calibri"/>
          <w:lang w:val="es-ES" w:eastAsia="en-US"/>
        </w:rPr>
        <w:t>(En caso necesario amplíese el cuadro el número de filas necesarias)</w:t>
      </w:r>
    </w:p>
    <w:p w14:paraId="08BDB8BE" w14:textId="77777777" w:rsidR="00771A88" w:rsidRPr="009A037C" w:rsidRDefault="00771A88" w:rsidP="00771A88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14:paraId="71650638" w14:textId="77777777" w:rsidR="00771A88" w:rsidRPr="00C51F22" w:rsidRDefault="00771A88" w:rsidP="00771A88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(Firma)</w:t>
      </w:r>
    </w:p>
    <w:sectPr w:rsidR="00771A88" w:rsidRPr="00C51F22" w:rsidSect="00040C57">
      <w:headerReference w:type="default" r:id="rId7"/>
      <w:pgSz w:w="16838" w:h="11906" w:orient="landscape"/>
      <w:pgMar w:top="720" w:right="1701" w:bottom="56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1694" w14:textId="77777777" w:rsidR="0091413A" w:rsidRDefault="0091413A" w:rsidP="00393786">
      <w:r>
        <w:separator/>
      </w:r>
    </w:p>
  </w:endnote>
  <w:endnote w:type="continuationSeparator" w:id="0">
    <w:p w14:paraId="514B190B" w14:textId="77777777" w:rsidR="0091413A" w:rsidRDefault="0091413A" w:rsidP="00393786">
      <w:r>
        <w:continuationSeparator/>
      </w:r>
    </w:p>
  </w:endnote>
  <w:endnote w:id="1">
    <w:p w14:paraId="7D20C19C" w14:textId="77777777" w:rsidR="0061458A" w:rsidRPr="002E5804" w:rsidRDefault="0061458A" w:rsidP="0061458A">
      <w:pPr>
        <w:pStyle w:val="Textonotaalfinal1"/>
        <w:ind w:right="-284"/>
        <w:jc w:val="both"/>
        <w:rPr>
          <w:sz w:val="18"/>
          <w:szCs w:val="18"/>
        </w:rPr>
      </w:pPr>
      <w:r w:rsidRPr="002E5804">
        <w:rPr>
          <w:rStyle w:val="Refdenotaalfinal"/>
          <w:sz w:val="18"/>
          <w:szCs w:val="18"/>
        </w:rPr>
        <w:endnoteRef/>
      </w:r>
      <w:r w:rsidRPr="002E5804">
        <w:rPr>
          <w:sz w:val="18"/>
          <w:szCs w:val="18"/>
        </w:rPr>
        <w:t xml:space="preserve"> Indíquese la representación global de la rama dentro de la interprofesional referido al 100%. </w:t>
      </w:r>
    </w:p>
  </w:endnote>
  <w:endnote w:id="2">
    <w:p w14:paraId="6CB06AC4" w14:textId="77777777" w:rsidR="0061458A" w:rsidRPr="002E5804" w:rsidRDefault="0061458A" w:rsidP="0061458A">
      <w:pPr>
        <w:pStyle w:val="Textonotaalfinal1"/>
        <w:ind w:right="-284"/>
        <w:jc w:val="both"/>
        <w:rPr>
          <w:sz w:val="18"/>
          <w:szCs w:val="18"/>
        </w:rPr>
      </w:pPr>
      <w:r w:rsidRPr="002E5804">
        <w:rPr>
          <w:rStyle w:val="Refdenotaalfinal"/>
          <w:sz w:val="18"/>
          <w:szCs w:val="18"/>
        </w:rPr>
        <w:endnoteRef/>
      </w:r>
      <w:r w:rsidRPr="002E5804">
        <w:rPr>
          <w:sz w:val="18"/>
          <w:szCs w:val="18"/>
        </w:rPr>
        <w:t xml:space="preserve"> Indíquese el peso global de la rama dentro de la interprofesional en los</w:t>
      </w:r>
      <w:r>
        <w:rPr>
          <w:sz w:val="18"/>
          <w:szCs w:val="18"/>
        </w:rPr>
        <w:t xml:space="preserve"> votos referido al 100%. </w:t>
      </w:r>
    </w:p>
  </w:endnote>
  <w:endnote w:id="3">
    <w:p w14:paraId="46FCCD06" w14:textId="3C9B1820" w:rsidR="0061458A" w:rsidRDefault="0061458A" w:rsidP="0061458A">
      <w:pPr>
        <w:pStyle w:val="Textonotaalfinal1"/>
        <w:ind w:right="-284"/>
        <w:jc w:val="both"/>
      </w:pPr>
      <w:r w:rsidRPr="002E5804">
        <w:rPr>
          <w:rStyle w:val="Refdenotaalfinal"/>
          <w:sz w:val="18"/>
          <w:szCs w:val="18"/>
        </w:rPr>
        <w:endnoteRef/>
      </w:r>
      <w:r w:rsidRPr="002E5804">
        <w:rPr>
          <w:sz w:val="18"/>
          <w:szCs w:val="18"/>
        </w:rPr>
        <w:t xml:space="preserve"> Indíquese la</w:t>
      </w:r>
      <w:r w:rsidR="0003558F">
        <w:rPr>
          <w:sz w:val="18"/>
          <w:szCs w:val="18"/>
        </w:rPr>
        <w:t>implantación</w:t>
      </w:r>
      <w:r w:rsidRPr="002E5804">
        <w:rPr>
          <w:sz w:val="18"/>
          <w:szCs w:val="18"/>
        </w:rPr>
        <w:t xml:space="preserve"> de la asociación/empresa dentro del global del sector.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3DFE" w14:textId="77777777" w:rsidR="0091413A" w:rsidRDefault="0091413A" w:rsidP="00393786">
      <w:r>
        <w:separator/>
      </w:r>
    </w:p>
  </w:footnote>
  <w:footnote w:type="continuationSeparator" w:id="0">
    <w:p w14:paraId="6DF5C371" w14:textId="77777777" w:rsidR="0091413A" w:rsidRDefault="0091413A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6A68" w14:textId="77777777" w:rsidR="00A514AE" w:rsidRDefault="00A514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D2A73CF" wp14:editId="30A973B0">
          <wp:simplePos x="0" y="0"/>
          <wp:positionH relativeFrom="column">
            <wp:posOffset>7063105</wp:posOffset>
          </wp:positionH>
          <wp:positionV relativeFrom="paragraph">
            <wp:posOffset>-43180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FC7F636" wp14:editId="653D5633">
          <wp:extent cx="1732516" cy="531495"/>
          <wp:effectExtent l="0" t="0" r="1270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040C57"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E9"/>
    <w:rsid w:val="0003558F"/>
    <w:rsid w:val="00040C57"/>
    <w:rsid w:val="000659D0"/>
    <w:rsid w:val="00246C79"/>
    <w:rsid w:val="002D1480"/>
    <w:rsid w:val="00325147"/>
    <w:rsid w:val="00366855"/>
    <w:rsid w:val="00393786"/>
    <w:rsid w:val="004604E9"/>
    <w:rsid w:val="00491A12"/>
    <w:rsid w:val="005B0BF8"/>
    <w:rsid w:val="006066F2"/>
    <w:rsid w:val="0061458A"/>
    <w:rsid w:val="006D053E"/>
    <w:rsid w:val="006F20CE"/>
    <w:rsid w:val="00751FF8"/>
    <w:rsid w:val="00771A88"/>
    <w:rsid w:val="00794F9A"/>
    <w:rsid w:val="007C4F6F"/>
    <w:rsid w:val="008256E0"/>
    <w:rsid w:val="0083615A"/>
    <w:rsid w:val="0091413A"/>
    <w:rsid w:val="00A514AE"/>
    <w:rsid w:val="00B61285"/>
    <w:rsid w:val="00BD0653"/>
    <w:rsid w:val="00C47CA7"/>
    <w:rsid w:val="00CF78B6"/>
    <w:rsid w:val="00D07CB3"/>
    <w:rsid w:val="00E0465F"/>
    <w:rsid w:val="00E2372C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1585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33A7-D450-40BA-944D-3DEFCEB9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Garrido Morales, Patricia</cp:lastModifiedBy>
  <cp:revision>8</cp:revision>
  <cp:lastPrinted>2021-10-28T09:01:00Z</cp:lastPrinted>
  <dcterms:created xsi:type="dcterms:W3CDTF">2022-07-19T09:05:00Z</dcterms:created>
  <dcterms:modified xsi:type="dcterms:W3CDTF">2023-08-08T07:15:00Z</dcterms:modified>
</cp:coreProperties>
</file>